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E0" w:rsidRDefault="001218EB" w:rsidP="00316178">
      <w:pPr>
        <w:spacing w:line="0" w:lineRule="atLeast"/>
        <w:ind w:right="-2"/>
        <w:jc w:val="right"/>
        <w:rPr>
          <w:rFonts w:ascii="Times New Roman" w:eastAsiaTheme="minorEastAsia" w:hAnsi="Times New Roman" w:hint="eastAsia"/>
          <w:kern w:val="0"/>
          <w:sz w:val="24"/>
        </w:rPr>
      </w:pPr>
      <w:r>
        <w:rPr>
          <w:rFonts w:ascii="Times New Roman" w:eastAsiaTheme="minorEastAsia" w:hAnsi="Times New Roman" w:hint="eastAsia"/>
          <w:kern w:val="0"/>
          <w:sz w:val="24"/>
        </w:rPr>
        <w:t>April</w:t>
      </w:r>
      <w:r w:rsidR="00C7088F" w:rsidRPr="00C7088F">
        <w:rPr>
          <w:rFonts w:ascii="Times New Roman" w:eastAsiaTheme="minorEastAsia" w:hAnsi="Times New Roman" w:hint="eastAsia"/>
          <w:kern w:val="0"/>
          <w:sz w:val="24"/>
        </w:rPr>
        <w:t xml:space="preserve"> </w:t>
      </w:r>
      <w:r w:rsidR="00147396">
        <w:rPr>
          <w:rFonts w:ascii="Times New Roman" w:eastAsiaTheme="minorEastAsia" w:hAnsi="Times New Roman" w:hint="eastAsia"/>
          <w:kern w:val="0"/>
          <w:sz w:val="24"/>
        </w:rPr>
        <w:t>1</w:t>
      </w:r>
      <w:r w:rsidR="00E0222C" w:rsidRPr="00C7088F">
        <w:rPr>
          <w:rFonts w:ascii="Times New Roman" w:eastAsiaTheme="minorEastAsia" w:hAnsi="Times New Roman"/>
          <w:kern w:val="0"/>
          <w:sz w:val="24"/>
        </w:rPr>
        <w:t>, 201</w:t>
      </w:r>
      <w:r w:rsidR="00147396">
        <w:rPr>
          <w:rFonts w:ascii="Times New Roman" w:eastAsiaTheme="minorEastAsia" w:hAnsi="Times New Roman" w:hint="eastAsia"/>
          <w:kern w:val="0"/>
          <w:sz w:val="24"/>
        </w:rPr>
        <w:t>6</w:t>
      </w:r>
    </w:p>
    <w:p w:rsidR="00324A31" w:rsidRPr="00C7088F" w:rsidRDefault="00324A31" w:rsidP="00316178">
      <w:pPr>
        <w:spacing w:line="0" w:lineRule="atLeast"/>
        <w:ind w:right="-2"/>
        <w:jc w:val="right"/>
        <w:rPr>
          <w:rFonts w:ascii="Times New Roman" w:eastAsiaTheme="minorEastAsia" w:hAnsi="Times New Roman"/>
          <w:kern w:val="0"/>
          <w:sz w:val="24"/>
        </w:rPr>
      </w:pPr>
      <w:bookmarkStart w:id="0" w:name="_GoBack"/>
      <w:bookmarkEnd w:id="0"/>
    </w:p>
    <w:p w:rsidR="00E0222C" w:rsidRPr="00C7088F" w:rsidRDefault="00E0222C">
      <w:pPr>
        <w:spacing w:line="0" w:lineRule="atLeast"/>
        <w:ind w:right="-2"/>
        <w:rPr>
          <w:rFonts w:ascii="Times New Roman" w:eastAsiaTheme="minorEastAsia" w:hAnsi="Times New Roman"/>
          <w:sz w:val="24"/>
        </w:rPr>
      </w:pPr>
    </w:p>
    <w:p w:rsidR="00147396" w:rsidRPr="009E530F" w:rsidRDefault="00147396" w:rsidP="00147396">
      <w:pPr>
        <w:spacing w:line="0" w:lineRule="atLeast"/>
        <w:ind w:right="-2"/>
        <w:jc w:val="center"/>
        <w:rPr>
          <w:rFonts w:ascii="Times New Roman" w:hAnsi="Times New Roman"/>
          <w:bCs/>
          <w:kern w:val="36"/>
          <w:sz w:val="24"/>
          <w:u w:val="single"/>
        </w:rPr>
      </w:pPr>
      <w:r w:rsidRPr="009E530F">
        <w:rPr>
          <w:rFonts w:ascii="Times New Roman" w:hAnsi="Times New Roman"/>
          <w:bCs/>
          <w:kern w:val="36"/>
          <w:sz w:val="24"/>
          <w:u w:val="single"/>
        </w:rPr>
        <w:t xml:space="preserve">The </w:t>
      </w:r>
      <w:r>
        <w:rPr>
          <w:rFonts w:ascii="Times New Roman" w:hAnsi="Times New Roman" w:hint="eastAsia"/>
          <w:bCs/>
          <w:kern w:val="36"/>
          <w:sz w:val="24"/>
          <w:u w:val="single"/>
        </w:rPr>
        <w:t xml:space="preserve">Tenth </w:t>
      </w:r>
      <w:r w:rsidRPr="009E530F">
        <w:rPr>
          <w:rFonts w:ascii="Times New Roman" w:hAnsi="Times New Roman"/>
          <w:bCs/>
          <w:kern w:val="36"/>
          <w:sz w:val="24"/>
          <w:u w:val="single"/>
        </w:rPr>
        <w:t>International MANGA Awar</w:t>
      </w:r>
      <w:r w:rsidRPr="009E530F">
        <w:rPr>
          <w:rFonts w:ascii="Times New Roman" w:hAnsi="Times New Roman" w:hint="eastAsia"/>
          <w:bCs/>
          <w:kern w:val="36"/>
          <w:sz w:val="24"/>
          <w:u w:val="single"/>
        </w:rPr>
        <w:t>d</w:t>
      </w:r>
    </w:p>
    <w:p w:rsidR="00147396" w:rsidRPr="009E530F" w:rsidRDefault="00147396" w:rsidP="00147396">
      <w:pPr>
        <w:spacing w:line="0" w:lineRule="atLeast"/>
        <w:ind w:right="-2"/>
        <w:rPr>
          <w:rFonts w:ascii="Times New Roman" w:hAnsi="Times New Roman"/>
          <w:bCs/>
          <w:kern w:val="36"/>
          <w:sz w:val="24"/>
        </w:rPr>
      </w:pPr>
    </w:p>
    <w:p w:rsidR="00147396" w:rsidRPr="009E530F" w:rsidRDefault="00147396" w:rsidP="00147396">
      <w:pPr>
        <w:numPr>
          <w:ilvl w:val="0"/>
          <w:numId w:val="21"/>
        </w:numPr>
        <w:spacing w:line="0" w:lineRule="atLeast"/>
        <w:ind w:left="240" w:hangingChars="100" w:hanging="24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 The Ministry of Foreign Affairs </w:t>
      </w:r>
      <w:r w:rsidR="00960F99">
        <w:rPr>
          <w:rFonts w:ascii="Times New Roman" w:hAnsi="Times New Roman" w:hint="eastAsia"/>
          <w:kern w:val="0"/>
          <w:sz w:val="24"/>
        </w:rPr>
        <w:t>of Japan and t</w:t>
      </w:r>
      <w:r>
        <w:rPr>
          <w:rFonts w:ascii="Times New Roman" w:hAnsi="Times New Roman" w:hint="eastAsia"/>
          <w:kern w:val="0"/>
          <w:sz w:val="24"/>
        </w:rPr>
        <w:t xml:space="preserve">he Japan Foundation will </w:t>
      </w:r>
      <w:r w:rsidR="00960F99">
        <w:rPr>
          <w:rFonts w:ascii="Times New Roman" w:hAnsi="Times New Roman" w:hint="eastAsia"/>
          <w:kern w:val="0"/>
          <w:sz w:val="24"/>
        </w:rPr>
        <w:t>launch</w:t>
      </w:r>
      <w:r>
        <w:rPr>
          <w:rFonts w:ascii="Times New Roman" w:hAnsi="Times New Roman" w:hint="eastAsia"/>
          <w:kern w:val="0"/>
          <w:sz w:val="24"/>
        </w:rPr>
        <w:t xml:space="preserve"> the </w:t>
      </w:r>
      <w:r>
        <w:rPr>
          <w:rFonts w:ascii="Times New Roman" w:eastAsia="ＭＳ Ｐゴシック" w:hAnsi="Times New Roman" w:hint="eastAsia"/>
          <w:kern w:val="0"/>
          <w:sz w:val="24"/>
        </w:rPr>
        <w:t>Tenth</w:t>
      </w:r>
      <w:r w:rsidRPr="009E530F">
        <w:rPr>
          <w:rFonts w:ascii="Times New Roman" w:eastAsia="ＭＳ Ｐゴシック" w:hAnsi="Times New Roman"/>
          <w:kern w:val="0"/>
          <w:sz w:val="24"/>
        </w:rPr>
        <w:t xml:space="preserve"> International </w:t>
      </w:r>
      <w:r>
        <w:rPr>
          <w:rFonts w:ascii="Times New Roman" w:eastAsia="ＭＳ Ｐゴシック" w:hAnsi="Times New Roman"/>
          <w:kern w:val="0"/>
          <w:sz w:val="24"/>
        </w:rPr>
        <w:t>MANGA Award</w:t>
      </w:r>
      <w:r w:rsidR="00960F99">
        <w:rPr>
          <w:rFonts w:ascii="Times New Roman" w:eastAsia="ＭＳ Ｐゴシック" w:hAnsi="Times New Roman" w:hint="eastAsia"/>
          <w:kern w:val="0"/>
          <w:sz w:val="24"/>
        </w:rPr>
        <w:t xml:space="preserve"> </w:t>
      </w:r>
      <w:r>
        <w:rPr>
          <w:rFonts w:ascii="Times New Roman" w:eastAsia="ＭＳ Ｐゴシック" w:hAnsi="Times New Roman" w:hint="eastAsia"/>
          <w:kern w:val="0"/>
          <w:sz w:val="24"/>
        </w:rPr>
        <w:t xml:space="preserve">and </w:t>
      </w:r>
      <w:r w:rsidR="00960F99">
        <w:rPr>
          <w:rFonts w:ascii="Times New Roman" w:eastAsia="ＭＳ Ｐゴシック" w:hAnsi="Times New Roman" w:hint="eastAsia"/>
          <w:kern w:val="0"/>
          <w:sz w:val="24"/>
        </w:rPr>
        <w:t xml:space="preserve">begin to </w:t>
      </w:r>
      <w:r>
        <w:rPr>
          <w:rFonts w:ascii="Times New Roman" w:eastAsia="ＭＳ Ｐゴシック" w:hAnsi="Times New Roman" w:hint="eastAsia"/>
          <w:kern w:val="0"/>
          <w:sz w:val="24"/>
        </w:rPr>
        <w:t xml:space="preserve">accept </w:t>
      </w:r>
      <w:r w:rsidR="00960F99">
        <w:rPr>
          <w:rFonts w:ascii="Times New Roman" w:eastAsia="ＭＳ Ｐゴシック" w:hAnsi="Times New Roman" w:hint="eastAsia"/>
          <w:kern w:val="0"/>
          <w:sz w:val="24"/>
        </w:rPr>
        <w:t>entries for the Award</w:t>
      </w:r>
      <w:r>
        <w:rPr>
          <w:rFonts w:ascii="Times New Roman" w:eastAsia="ＭＳ Ｐゴシック" w:hAnsi="Times New Roman" w:hint="eastAsia"/>
          <w:kern w:val="0"/>
          <w:sz w:val="24"/>
        </w:rPr>
        <w:t>.</w:t>
      </w:r>
    </w:p>
    <w:p w:rsidR="00147396" w:rsidRPr="009E530F" w:rsidRDefault="00147396" w:rsidP="00147396">
      <w:pPr>
        <w:spacing w:line="0" w:lineRule="atLeast"/>
        <w:ind w:left="240"/>
        <w:rPr>
          <w:rFonts w:ascii="Times New Roman" w:hAnsi="Times New Roman"/>
          <w:kern w:val="0"/>
          <w:sz w:val="24"/>
        </w:rPr>
      </w:pPr>
    </w:p>
    <w:p w:rsidR="00147396" w:rsidRPr="009E530F" w:rsidRDefault="00960F99" w:rsidP="00147396">
      <w:pPr>
        <w:numPr>
          <w:ilvl w:val="0"/>
          <w:numId w:val="21"/>
        </w:numPr>
        <w:spacing w:line="0" w:lineRule="atLeas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Entries will be accepted as follows</w:t>
      </w:r>
      <w:r w:rsidR="00147396" w:rsidRPr="009E530F">
        <w:rPr>
          <w:rFonts w:ascii="Times New Roman" w:hAnsi="Times New Roman" w:hint="eastAsia"/>
          <w:kern w:val="0"/>
          <w:sz w:val="24"/>
        </w:rPr>
        <w:t>:</w:t>
      </w:r>
    </w:p>
    <w:p w:rsidR="00147396" w:rsidRPr="001400DE" w:rsidRDefault="00147396" w:rsidP="00147396">
      <w:pPr>
        <w:spacing w:line="0" w:lineRule="atLeast"/>
        <w:ind w:firstLineChars="50" w:firstLine="120"/>
        <w:rPr>
          <w:rFonts w:ascii="Times New Roman" w:hAnsi="Times New Roman"/>
          <w:kern w:val="0"/>
          <w:sz w:val="24"/>
        </w:rPr>
      </w:pPr>
      <w:r w:rsidRPr="009E530F">
        <w:rPr>
          <w:rFonts w:ascii="Times New Roman" w:eastAsia="ＭＳ Ｐゴシック" w:hAnsi="Times New Roman" w:hint="eastAsia"/>
          <w:kern w:val="0"/>
          <w:sz w:val="24"/>
        </w:rPr>
        <w:t xml:space="preserve"> (1) </w:t>
      </w:r>
      <w:r w:rsidR="00960F99">
        <w:rPr>
          <w:rFonts w:ascii="Times New Roman" w:eastAsia="ＭＳ Ｐゴシック" w:hAnsi="Times New Roman" w:hint="eastAsia"/>
          <w:kern w:val="0"/>
          <w:sz w:val="24"/>
        </w:rPr>
        <w:t>From</w:t>
      </w:r>
      <w:r w:rsidRPr="009E530F">
        <w:rPr>
          <w:rFonts w:ascii="Times New Roman" w:eastAsia="ＭＳ Ｐゴシック" w:hAnsi="Times New Roman" w:hint="eastAsia"/>
          <w:kern w:val="0"/>
          <w:sz w:val="24"/>
        </w:rPr>
        <w:t xml:space="preserve"> </w:t>
      </w:r>
      <w:r>
        <w:rPr>
          <w:rFonts w:ascii="Times New Roman" w:eastAsia="ＭＳ Ｐゴシック" w:hAnsi="Times New Roman" w:hint="eastAsia"/>
          <w:kern w:val="0"/>
          <w:sz w:val="24"/>
        </w:rPr>
        <w:t>Friday</w:t>
      </w:r>
      <w:r>
        <w:rPr>
          <w:rFonts w:ascii="Times New Roman" w:eastAsia="ＭＳ Ｐゴシック" w:hAnsi="Times New Roman"/>
          <w:kern w:val="0"/>
          <w:sz w:val="24"/>
        </w:rPr>
        <w:t xml:space="preserve">, April </w:t>
      </w:r>
      <w:r>
        <w:rPr>
          <w:rFonts w:ascii="Times New Roman" w:eastAsia="ＭＳ Ｐゴシック" w:hAnsi="Times New Roman" w:hint="eastAsia"/>
          <w:kern w:val="0"/>
          <w:sz w:val="24"/>
        </w:rPr>
        <w:t>1th</w:t>
      </w:r>
      <w:r w:rsidRPr="009E530F">
        <w:rPr>
          <w:rFonts w:ascii="Times New Roman" w:eastAsia="ＭＳ Ｐゴシック" w:hAnsi="Times New Roman"/>
          <w:kern w:val="0"/>
          <w:sz w:val="24"/>
        </w:rPr>
        <w:t xml:space="preserve"> to </w:t>
      </w:r>
      <w:r>
        <w:rPr>
          <w:rFonts w:ascii="Times New Roman" w:eastAsia="ＭＳ Ｐゴシック" w:hAnsi="Times New Roman" w:hint="eastAsia"/>
          <w:kern w:val="0"/>
          <w:sz w:val="24"/>
        </w:rPr>
        <w:t>Friday</w:t>
      </w:r>
      <w:r w:rsidRPr="009E530F">
        <w:rPr>
          <w:rFonts w:ascii="Times New Roman" w:eastAsia="ＭＳ Ｐゴシック" w:hAnsi="Times New Roman" w:hint="eastAsia"/>
          <w:kern w:val="0"/>
          <w:sz w:val="24"/>
        </w:rPr>
        <w:t>,</w:t>
      </w:r>
      <w:r>
        <w:rPr>
          <w:rFonts w:ascii="Times New Roman" w:eastAsia="ＭＳ Ｐゴシック" w:hAnsi="Times New Roman" w:hint="eastAsia"/>
          <w:kern w:val="0"/>
          <w:sz w:val="24"/>
        </w:rPr>
        <w:t xml:space="preserve"> June 17th 2016.</w:t>
      </w:r>
    </w:p>
    <w:p w:rsidR="00147396" w:rsidRPr="009E530F" w:rsidRDefault="00147396" w:rsidP="00147396">
      <w:pPr>
        <w:spacing w:line="0" w:lineRule="atLeast"/>
        <w:ind w:left="240"/>
        <w:rPr>
          <w:rFonts w:ascii="Times New Roman" w:hAnsi="Times New Roman"/>
          <w:kern w:val="0"/>
          <w:sz w:val="24"/>
        </w:rPr>
      </w:pPr>
      <w:r w:rsidRPr="009E530F">
        <w:rPr>
          <w:rFonts w:ascii="Times New Roman" w:hAnsi="Times New Roman" w:hint="eastAsia"/>
          <w:kern w:val="0"/>
          <w:sz w:val="24"/>
        </w:rPr>
        <w:t>(2)</w:t>
      </w:r>
      <w:r w:rsidR="00960F99">
        <w:rPr>
          <w:rFonts w:ascii="Times New Roman" w:hAnsi="Times New Roman" w:hint="eastAsia"/>
          <w:kern w:val="0"/>
          <w:sz w:val="24"/>
        </w:rPr>
        <w:t>Entries need</w:t>
      </w:r>
      <w:r w:rsidRPr="009E530F">
        <w:rPr>
          <w:rFonts w:ascii="Times New Roman" w:hAnsi="Times New Roman" w:hint="eastAsia"/>
          <w:kern w:val="0"/>
          <w:sz w:val="24"/>
        </w:rPr>
        <w:t xml:space="preserve"> to be sent to </w:t>
      </w:r>
      <w:r w:rsidRPr="009E530F">
        <w:rPr>
          <w:rFonts w:ascii="Times New Roman" w:eastAsia="ＭＳ Ｐゴシック" w:hAnsi="Times New Roman"/>
          <w:kern w:val="0"/>
          <w:sz w:val="24"/>
        </w:rPr>
        <w:t>Japan</w:t>
      </w:r>
      <w:r w:rsidRPr="009E530F">
        <w:rPr>
          <w:rFonts w:ascii="Times New Roman" w:eastAsia="ＭＳ Ｐゴシック" w:hAnsi="Times New Roman" w:hint="eastAsia"/>
          <w:kern w:val="0"/>
          <w:sz w:val="24"/>
        </w:rPr>
        <w:t>ese</w:t>
      </w:r>
      <w:r w:rsidRPr="009E530F">
        <w:rPr>
          <w:rFonts w:ascii="Times New Roman" w:eastAsia="ＭＳ Ｐゴシック" w:hAnsi="Times New Roman"/>
          <w:kern w:val="0"/>
          <w:sz w:val="24"/>
        </w:rPr>
        <w:t xml:space="preserve"> diplomatic </w:t>
      </w:r>
      <w:proofErr w:type="gramStart"/>
      <w:r w:rsidRPr="009E530F">
        <w:rPr>
          <w:rFonts w:ascii="Times New Roman" w:eastAsia="ＭＳ Ｐゴシック" w:hAnsi="Times New Roman"/>
          <w:kern w:val="0"/>
          <w:sz w:val="24"/>
        </w:rPr>
        <w:t>missions</w:t>
      </w:r>
      <w:proofErr w:type="gramEnd"/>
      <w:r w:rsidRPr="009E530F">
        <w:rPr>
          <w:rFonts w:ascii="Times New Roman" w:eastAsia="ＭＳ Ｐゴシック" w:hAnsi="Times New Roman"/>
          <w:kern w:val="0"/>
          <w:sz w:val="24"/>
        </w:rPr>
        <w:t xml:space="preserve"> abroad (excluding permanent missions) or the </w:t>
      </w:r>
      <w:r w:rsidRPr="009E530F">
        <w:rPr>
          <w:rFonts w:ascii="Times New Roman" w:eastAsia="ＭＳ Ｐゴシック" w:hAnsi="Times New Roman" w:hint="eastAsia"/>
          <w:kern w:val="0"/>
          <w:sz w:val="24"/>
        </w:rPr>
        <w:t>P.O.</w:t>
      </w:r>
      <w:r w:rsidRPr="009E530F">
        <w:rPr>
          <w:rFonts w:ascii="Times New Roman" w:eastAsia="ＭＳ Ｐゴシック" w:hAnsi="Times New Roman"/>
          <w:kern w:val="0"/>
          <w:sz w:val="24"/>
        </w:rPr>
        <w:t xml:space="preserve"> </w:t>
      </w:r>
      <w:r w:rsidRPr="009E530F">
        <w:rPr>
          <w:rFonts w:ascii="Times New Roman" w:eastAsia="ＭＳ Ｐゴシック" w:hAnsi="Times New Roman" w:hint="eastAsia"/>
          <w:kern w:val="0"/>
          <w:sz w:val="24"/>
        </w:rPr>
        <w:t>B</w:t>
      </w:r>
      <w:r w:rsidRPr="009E530F">
        <w:rPr>
          <w:rFonts w:ascii="Times New Roman" w:eastAsia="ＭＳ Ｐゴシック" w:hAnsi="Times New Roman"/>
          <w:kern w:val="0"/>
          <w:sz w:val="24"/>
        </w:rPr>
        <w:t xml:space="preserve">ox of the </w:t>
      </w:r>
      <w:r w:rsidR="00100999">
        <w:rPr>
          <w:rFonts w:ascii="Times New Roman" w:eastAsia="ＭＳ Ｐゴシック" w:hAnsi="Times New Roman" w:hint="eastAsia"/>
          <w:kern w:val="0"/>
          <w:sz w:val="24"/>
        </w:rPr>
        <w:t xml:space="preserve">Tenth </w:t>
      </w:r>
      <w:r w:rsidRPr="009E530F">
        <w:rPr>
          <w:rFonts w:ascii="Times New Roman" w:eastAsia="ＭＳ Ｐゴシック" w:hAnsi="Times New Roman"/>
          <w:kern w:val="0"/>
          <w:sz w:val="24"/>
        </w:rPr>
        <w:t>International MANGA Award</w:t>
      </w:r>
      <w:r w:rsidR="00960F99">
        <w:rPr>
          <w:rFonts w:ascii="Times New Roman" w:eastAsia="ＭＳ Ｐゴシック" w:hAnsi="Times New Roman" w:hint="eastAsia"/>
          <w:kern w:val="0"/>
          <w:sz w:val="24"/>
        </w:rPr>
        <w:t>.</w:t>
      </w:r>
    </w:p>
    <w:p w:rsidR="00147396" w:rsidRDefault="00147396" w:rsidP="00147396">
      <w:pPr>
        <w:spacing w:line="0" w:lineRule="atLeast"/>
        <w:ind w:left="240" w:hangingChars="100" w:hanging="240"/>
        <w:rPr>
          <w:rFonts w:ascii="Times New Roman" w:hAnsi="Times New Roman"/>
          <w:kern w:val="0"/>
          <w:sz w:val="24"/>
        </w:rPr>
      </w:pPr>
    </w:p>
    <w:p w:rsidR="00172F9C" w:rsidRPr="009F4FD0" w:rsidRDefault="00960F99" w:rsidP="009F4FD0">
      <w:r>
        <w:rPr>
          <w:rFonts w:ascii="Times New Roman" w:hAnsi="Times New Roman" w:hint="eastAsia"/>
          <w:kern w:val="0"/>
          <w:sz w:val="24"/>
        </w:rPr>
        <w:t>＊</w:t>
      </w:r>
      <w:r>
        <w:rPr>
          <w:rFonts w:ascii="Times New Roman" w:hAnsi="Times New Roman" w:hint="eastAsia"/>
          <w:kern w:val="0"/>
          <w:sz w:val="24"/>
        </w:rPr>
        <w:t xml:space="preserve">Details for </w:t>
      </w:r>
      <w:r w:rsidR="00172F9C">
        <w:rPr>
          <w:rFonts w:ascii="Times New Roman" w:hAnsi="Times New Roman" w:hint="eastAsia"/>
          <w:kern w:val="0"/>
          <w:sz w:val="24"/>
        </w:rPr>
        <w:t>t</w:t>
      </w:r>
      <w:r>
        <w:rPr>
          <w:rFonts w:ascii="Times New Roman" w:hAnsi="Times New Roman" w:hint="eastAsia"/>
          <w:kern w:val="0"/>
          <w:sz w:val="24"/>
        </w:rPr>
        <w:t>he guid</w:t>
      </w:r>
      <w:r w:rsidR="00172F9C">
        <w:rPr>
          <w:rFonts w:ascii="Times New Roman" w:hAnsi="Times New Roman" w:hint="eastAsia"/>
          <w:kern w:val="0"/>
          <w:sz w:val="24"/>
        </w:rPr>
        <w:t>e</w:t>
      </w:r>
      <w:r>
        <w:rPr>
          <w:rFonts w:ascii="Times New Roman" w:hAnsi="Times New Roman" w:hint="eastAsia"/>
          <w:kern w:val="0"/>
          <w:sz w:val="24"/>
        </w:rPr>
        <w:t>lines</w:t>
      </w:r>
      <w:r w:rsidR="00172F9C">
        <w:rPr>
          <w:rFonts w:ascii="Times New Roman" w:hAnsi="Times New Roman" w:hint="eastAsia"/>
          <w:kern w:val="0"/>
          <w:sz w:val="24"/>
        </w:rPr>
        <w:t xml:space="preserve"> on the application can be found at the web site of The International MANGA Award(</w:t>
      </w:r>
      <w:hyperlink r:id="rId9" w:history="1">
        <w:r w:rsidR="00A61BC3">
          <w:rPr>
            <w:rStyle w:val="ad"/>
            <w:rFonts w:hint="eastAsia"/>
          </w:rPr>
          <w:t>http://www.manga-award.jp/index.php?lng=e</w:t>
        </w:r>
      </w:hyperlink>
      <w:r w:rsidR="00172F9C">
        <w:rPr>
          <w:rFonts w:ascii="Times New Roman" w:hAnsi="Times New Roman" w:hint="eastAsia"/>
          <w:kern w:val="0"/>
          <w:sz w:val="24"/>
        </w:rPr>
        <w:t xml:space="preserve">). </w:t>
      </w:r>
    </w:p>
    <w:p w:rsidR="00960F99" w:rsidRPr="009E530F" w:rsidRDefault="00960F99" w:rsidP="00147396">
      <w:pPr>
        <w:spacing w:line="0" w:lineRule="atLeast"/>
        <w:ind w:left="240" w:hangingChars="100" w:hanging="240"/>
        <w:rPr>
          <w:rFonts w:ascii="Times New Roman" w:hAnsi="Times New Roman"/>
          <w:kern w:val="0"/>
          <w:sz w:val="24"/>
        </w:rPr>
      </w:pPr>
    </w:p>
    <w:p w:rsidR="00147396" w:rsidRPr="009E530F" w:rsidRDefault="00147396" w:rsidP="00147396">
      <w:pPr>
        <w:numPr>
          <w:ilvl w:val="0"/>
          <w:numId w:val="21"/>
        </w:numPr>
        <w:spacing w:line="0" w:lineRule="atLeast"/>
        <w:ind w:left="240" w:hangingChars="100" w:hanging="240"/>
        <w:rPr>
          <w:rFonts w:ascii="Times New Roman" w:eastAsia="ＭＳ Ｐゴシック" w:hAnsi="Times New Roman"/>
          <w:kern w:val="0"/>
          <w:sz w:val="24"/>
        </w:rPr>
      </w:pPr>
      <w:r w:rsidRPr="009E530F">
        <w:rPr>
          <w:rFonts w:ascii="Times New Roman" w:eastAsia="ＭＳ Ｐゴシック" w:hAnsi="Times New Roman"/>
          <w:kern w:val="0"/>
          <w:sz w:val="24"/>
        </w:rPr>
        <w:t>The International MANGA Award was established in May 2007 upon the initiative of then</w:t>
      </w:r>
      <w:r w:rsidRPr="009E530F">
        <w:rPr>
          <w:rFonts w:ascii="Times New Roman" w:eastAsia="ＭＳ Ｐゴシック" w:hAnsi="Times New Roman" w:hint="eastAsia"/>
          <w:kern w:val="0"/>
          <w:sz w:val="24"/>
        </w:rPr>
        <w:t xml:space="preserve"> </w:t>
      </w:r>
      <w:r w:rsidRPr="009E530F">
        <w:rPr>
          <w:rFonts w:ascii="Times New Roman" w:eastAsia="ＭＳ Ｐゴシック" w:hAnsi="Times New Roman"/>
          <w:kern w:val="0"/>
          <w:sz w:val="24"/>
        </w:rPr>
        <w:t>Minister for Foreign Affairs</w:t>
      </w:r>
      <w:r w:rsidR="00960F99">
        <w:rPr>
          <w:rFonts w:ascii="Times New Roman" w:eastAsia="ＭＳ Ｐゴシック" w:hAnsi="Times New Roman" w:hint="eastAsia"/>
          <w:kern w:val="0"/>
          <w:sz w:val="24"/>
        </w:rPr>
        <w:t>,</w:t>
      </w:r>
      <w:r w:rsidRPr="009E530F">
        <w:rPr>
          <w:rFonts w:ascii="Times New Roman" w:eastAsia="ＭＳ Ｐゴシック" w:hAnsi="Times New Roman"/>
          <w:kern w:val="0"/>
          <w:sz w:val="24"/>
        </w:rPr>
        <w:t xml:space="preserve"> </w:t>
      </w:r>
      <w:r w:rsidRPr="009E530F">
        <w:rPr>
          <w:rFonts w:ascii="Times New Roman" w:eastAsia="ＭＳ Ｐゴシック" w:hAnsi="Times New Roman" w:hint="eastAsia"/>
          <w:kern w:val="0"/>
          <w:sz w:val="24"/>
        </w:rPr>
        <w:t xml:space="preserve">Mr. </w:t>
      </w:r>
      <w:r w:rsidRPr="009E530F">
        <w:rPr>
          <w:rFonts w:ascii="Times New Roman" w:eastAsia="ＭＳ Ｐゴシック" w:hAnsi="Times New Roman"/>
          <w:kern w:val="0"/>
          <w:sz w:val="24"/>
        </w:rPr>
        <w:t xml:space="preserve">Taro </w:t>
      </w:r>
      <w:proofErr w:type="spellStart"/>
      <w:r w:rsidRPr="009E530F">
        <w:rPr>
          <w:rFonts w:ascii="Times New Roman" w:eastAsia="ＭＳ Ｐゴシック" w:hAnsi="Times New Roman"/>
          <w:kern w:val="0"/>
          <w:sz w:val="24"/>
        </w:rPr>
        <w:t>Aso</w:t>
      </w:r>
      <w:proofErr w:type="spellEnd"/>
      <w:r w:rsidR="00960F99">
        <w:rPr>
          <w:rFonts w:ascii="Times New Roman" w:eastAsia="ＭＳ Ｐゴシック" w:hAnsi="Times New Roman" w:hint="eastAsia"/>
          <w:kern w:val="0"/>
          <w:sz w:val="24"/>
        </w:rPr>
        <w:t>,</w:t>
      </w:r>
      <w:r w:rsidRPr="009E530F">
        <w:rPr>
          <w:rFonts w:ascii="Times New Roman" w:eastAsia="ＭＳ Ｐゴシック" w:hAnsi="Times New Roman"/>
          <w:kern w:val="0"/>
          <w:sz w:val="24"/>
        </w:rPr>
        <w:t xml:space="preserve"> </w:t>
      </w:r>
      <w:r w:rsidRPr="009E530F">
        <w:rPr>
          <w:rFonts w:ascii="Times New Roman" w:eastAsia="ＭＳ Ｐゴシック" w:hAnsi="Times New Roman" w:hint="eastAsia"/>
          <w:kern w:val="0"/>
          <w:sz w:val="24"/>
        </w:rPr>
        <w:t xml:space="preserve">with the aim of rewarding </w:t>
      </w:r>
      <w:r w:rsidRPr="009E530F">
        <w:rPr>
          <w:rFonts w:ascii="Times New Roman" w:eastAsia="ＭＳ Ｐゴシック" w:hAnsi="Times New Roman"/>
          <w:kern w:val="0"/>
          <w:sz w:val="24"/>
        </w:rPr>
        <w:t xml:space="preserve">MANGA </w:t>
      </w:r>
      <w:r w:rsidRPr="009E530F">
        <w:rPr>
          <w:rFonts w:ascii="Times New Roman" w:eastAsia="ＭＳ Ｐゴシック" w:hAnsi="Times New Roman" w:hint="eastAsia"/>
          <w:kern w:val="0"/>
          <w:sz w:val="24"/>
        </w:rPr>
        <w:t xml:space="preserve">creators who contribute to the </w:t>
      </w:r>
      <w:r w:rsidRPr="009E530F">
        <w:rPr>
          <w:rFonts w:ascii="Times New Roman" w:eastAsia="ＭＳ Ｐゴシック" w:hAnsi="Times New Roman"/>
          <w:kern w:val="0"/>
          <w:sz w:val="24"/>
        </w:rPr>
        <w:t>spread</w:t>
      </w:r>
      <w:r w:rsidRPr="009E530F">
        <w:rPr>
          <w:rFonts w:ascii="Times New Roman" w:eastAsia="ＭＳ Ｐゴシック" w:hAnsi="Times New Roman" w:hint="eastAsia"/>
          <w:kern w:val="0"/>
          <w:sz w:val="24"/>
        </w:rPr>
        <w:t xml:space="preserve"> of </w:t>
      </w:r>
      <w:r w:rsidRPr="009E530F">
        <w:rPr>
          <w:rFonts w:ascii="Times New Roman" w:eastAsia="ＭＳ Ｐゴシック" w:hAnsi="Times New Roman"/>
          <w:kern w:val="0"/>
          <w:sz w:val="24"/>
        </w:rPr>
        <w:t xml:space="preserve">MANGA </w:t>
      </w:r>
      <w:r w:rsidRPr="009E530F">
        <w:rPr>
          <w:rFonts w:ascii="Times New Roman" w:eastAsia="ＭＳ Ｐゴシック" w:hAnsi="Times New Roman" w:hint="eastAsia"/>
          <w:kern w:val="0"/>
          <w:sz w:val="24"/>
        </w:rPr>
        <w:t xml:space="preserve">culture </w:t>
      </w:r>
      <w:r w:rsidRPr="009E530F">
        <w:rPr>
          <w:rFonts w:ascii="Times New Roman" w:eastAsia="ＭＳ Ｐゴシック" w:hAnsi="Times New Roman"/>
          <w:kern w:val="0"/>
          <w:sz w:val="24"/>
        </w:rPr>
        <w:t>overseas</w:t>
      </w:r>
      <w:r w:rsidRPr="009E530F">
        <w:rPr>
          <w:rFonts w:ascii="Times New Roman" w:eastAsia="ＭＳ Ｐゴシック" w:hAnsi="Times New Roman" w:hint="eastAsia"/>
          <w:kern w:val="0"/>
          <w:sz w:val="24"/>
        </w:rPr>
        <w:t xml:space="preserve"> and international cultural exchange</w:t>
      </w:r>
      <w:r w:rsidR="00960F99">
        <w:rPr>
          <w:rFonts w:ascii="Times New Roman" w:eastAsia="ＭＳ Ｐゴシック" w:hAnsi="Times New Roman" w:hint="eastAsia"/>
          <w:kern w:val="0"/>
          <w:sz w:val="24"/>
        </w:rPr>
        <w:t>s</w:t>
      </w:r>
      <w:r w:rsidRPr="009E530F">
        <w:rPr>
          <w:rFonts w:ascii="Times New Roman" w:eastAsia="ＭＳ Ｐゴシック" w:hAnsi="Times New Roman" w:hint="eastAsia"/>
          <w:kern w:val="0"/>
          <w:sz w:val="24"/>
        </w:rPr>
        <w:t xml:space="preserve"> through MANGA. The </w:t>
      </w:r>
      <w:r w:rsidR="00960F99">
        <w:rPr>
          <w:rFonts w:ascii="Times New Roman" w:eastAsia="ＭＳ Ｐゴシック" w:hAnsi="Times New Roman" w:hint="eastAsia"/>
          <w:kern w:val="0"/>
          <w:sz w:val="24"/>
        </w:rPr>
        <w:t>A</w:t>
      </w:r>
      <w:r w:rsidRPr="009E530F">
        <w:rPr>
          <w:rFonts w:ascii="Times New Roman" w:eastAsia="ＭＳ Ｐゴシック" w:hAnsi="Times New Roman" w:hint="eastAsia"/>
          <w:kern w:val="0"/>
          <w:sz w:val="24"/>
        </w:rPr>
        <w:t xml:space="preserve">ward has been </w:t>
      </w:r>
      <w:r w:rsidR="00960F99">
        <w:rPr>
          <w:rFonts w:ascii="Times New Roman" w:eastAsia="ＭＳ Ｐゴシック" w:hAnsi="Times New Roman" w:hint="eastAsia"/>
          <w:kern w:val="0"/>
          <w:sz w:val="24"/>
        </w:rPr>
        <w:t>hosted</w:t>
      </w:r>
      <w:r w:rsidRPr="009E530F">
        <w:rPr>
          <w:rFonts w:ascii="Times New Roman" w:eastAsia="ＭＳ Ｐゴシック" w:hAnsi="Times New Roman" w:hint="eastAsia"/>
          <w:kern w:val="0"/>
          <w:sz w:val="24"/>
        </w:rPr>
        <w:t xml:space="preserve"> every year since </w:t>
      </w:r>
      <w:r w:rsidR="00960F99">
        <w:rPr>
          <w:rFonts w:ascii="Times New Roman" w:eastAsia="ＭＳ Ｐゴシック" w:hAnsi="Times New Roman" w:hint="eastAsia"/>
          <w:kern w:val="0"/>
          <w:sz w:val="24"/>
        </w:rPr>
        <w:t>then</w:t>
      </w:r>
      <w:r w:rsidRPr="009E530F">
        <w:rPr>
          <w:rFonts w:ascii="Times New Roman" w:eastAsia="ＭＳ Ｐゴシック" w:hAnsi="Times New Roman" w:hint="eastAsia"/>
          <w:kern w:val="0"/>
          <w:sz w:val="24"/>
        </w:rPr>
        <w:t xml:space="preserve">. </w:t>
      </w:r>
    </w:p>
    <w:p w:rsidR="00147396" w:rsidRPr="009E530F" w:rsidRDefault="00147396" w:rsidP="00147396">
      <w:pPr>
        <w:spacing w:line="0" w:lineRule="atLeast"/>
        <w:ind w:left="240"/>
        <w:rPr>
          <w:rFonts w:ascii="Times New Roman" w:eastAsia="ＭＳ Ｐゴシック" w:hAnsi="Times New Roman"/>
          <w:kern w:val="0"/>
          <w:sz w:val="24"/>
        </w:rPr>
      </w:pPr>
    </w:p>
    <w:p w:rsidR="00147396" w:rsidRPr="009E530F" w:rsidRDefault="00172F9C" w:rsidP="00172F9C">
      <w:pPr>
        <w:spacing w:line="0" w:lineRule="atLeast"/>
        <w:ind w:left="240"/>
        <w:rPr>
          <w:rFonts w:ascii="Times New Roman" w:eastAsia="ＭＳ Ｐゴシック" w:hAnsi="Times New Roman"/>
          <w:kern w:val="0"/>
          <w:sz w:val="24"/>
        </w:rPr>
      </w:pPr>
      <w:r>
        <w:rPr>
          <w:rFonts w:ascii="Times New Roman" w:eastAsia="ＭＳ Ｐゴシック" w:hAnsi="Times New Roman" w:hint="eastAsia"/>
          <w:kern w:val="0"/>
          <w:sz w:val="24"/>
        </w:rPr>
        <w:t xml:space="preserve">Among entries, the gold Award will be given to the best work and the Silver Awards the three other excellent works. </w:t>
      </w:r>
      <w:r w:rsidR="00147396" w:rsidRPr="009E530F">
        <w:rPr>
          <w:rFonts w:ascii="Times New Roman" w:eastAsia="ＭＳ Ｐゴシック" w:hAnsi="Times New Roman" w:hint="eastAsia"/>
          <w:kern w:val="0"/>
          <w:sz w:val="24"/>
        </w:rPr>
        <w:t xml:space="preserve">The </w:t>
      </w:r>
      <w:r>
        <w:rPr>
          <w:rFonts w:ascii="Times New Roman" w:eastAsia="ＭＳ Ｐゴシック" w:hAnsi="Times New Roman" w:hint="eastAsia"/>
          <w:kern w:val="0"/>
          <w:sz w:val="24"/>
        </w:rPr>
        <w:t>awardees</w:t>
      </w:r>
      <w:r w:rsidR="00147396" w:rsidRPr="009E530F">
        <w:rPr>
          <w:rFonts w:ascii="Times New Roman" w:eastAsia="ＭＳ Ｐゴシック" w:hAnsi="Times New Roman" w:hint="eastAsia"/>
          <w:kern w:val="0"/>
          <w:sz w:val="24"/>
        </w:rPr>
        <w:t xml:space="preserve"> will be invited to </w:t>
      </w:r>
      <w:r w:rsidR="00147396" w:rsidRPr="009E530F">
        <w:rPr>
          <w:rFonts w:ascii="Times New Roman" w:eastAsia="ＭＳ Ｐゴシック" w:hAnsi="Times New Roman"/>
          <w:kern w:val="0"/>
          <w:sz w:val="24"/>
        </w:rPr>
        <w:t>Japan</w:t>
      </w:r>
      <w:r w:rsidR="00147396" w:rsidRPr="009E530F">
        <w:rPr>
          <w:rFonts w:ascii="Times New Roman" w:eastAsia="ＭＳ Ｐゴシック" w:hAnsi="Times New Roman" w:hint="eastAsia"/>
          <w:kern w:val="0"/>
          <w:sz w:val="24"/>
        </w:rPr>
        <w:t xml:space="preserve"> by the </w:t>
      </w:r>
      <w:r w:rsidR="00147396" w:rsidRPr="009E530F">
        <w:rPr>
          <w:rFonts w:ascii="Times New Roman" w:eastAsia="ＭＳ Ｐゴシック" w:hAnsi="Times New Roman"/>
          <w:kern w:val="0"/>
          <w:sz w:val="24"/>
        </w:rPr>
        <w:t>Japan</w:t>
      </w:r>
      <w:r w:rsidR="00147396" w:rsidRPr="009E530F">
        <w:rPr>
          <w:rFonts w:ascii="Times New Roman" w:eastAsia="ＭＳ Ｐゴシック" w:hAnsi="Times New Roman" w:hint="eastAsia"/>
          <w:kern w:val="0"/>
          <w:sz w:val="24"/>
        </w:rPr>
        <w:t xml:space="preserve"> Foundation to attend the award ceremony. During their stay in </w:t>
      </w:r>
      <w:r w:rsidR="00147396" w:rsidRPr="009E530F">
        <w:rPr>
          <w:rFonts w:ascii="Times New Roman" w:eastAsia="ＭＳ Ｐゴシック" w:hAnsi="Times New Roman"/>
          <w:kern w:val="0"/>
          <w:sz w:val="24"/>
        </w:rPr>
        <w:t>Japan</w:t>
      </w:r>
      <w:r w:rsidR="00147396">
        <w:rPr>
          <w:rFonts w:ascii="Times New Roman" w:eastAsia="ＭＳ Ｐゴシック" w:hAnsi="Times New Roman" w:hint="eastAsia"/>
          <w:kern w:val="0"/>
          <w:sz w:val="24"/>
        </w:rPr>
        <w:t xml:space="preserve"> (generally</w:t>
      </w:r>
      <w:r>
        <w:rPr>
          <w:rFonts w:ascii="Times New Roman" w:eastAsia="ＭＳ Ｐゴシック" w:hAnsi="Times New Roman" w:hint="eastAsia"/>
          <w:kern w:val="0"/>
          <w:sz w:val="24"/>
        </w:rPr>
        <w:t xml:space="preserve"> for</w:t>
      </w:r>
      <w:r w:rsidR="00147396">
        <w:rPr>
          <w:rFonts w:ascii="Times New Roman" w:eastAsia="ＭＳ Ｐゴシック" w:hAnsi="Times New Roman" w:hint="eastAsia"/>
          <w:kern w:val="0"/>
          <w:sz w:val="24"/>
        </w:rPr>
        <w:t xml:space="preserve"> 10 days)</w:t>
      </w:r>
      <w:r w:rsidR="00147396" w:rsidRPr="009E530F">
        <w:rPr>
          <w:rFonts w:ascii="Times New Roman" w:eastAsia="ＭＳ Ｐゴシック" w:hAnsi="Times New Roman" w:hint="eastAsia"/>
          <w:kern w:val="0"/>
          <w:sz w:val="24"/>
        </w:rPr>
        <w:t>, they will also have the opportunity to exchange ideas with Japanese MANGA creators, visit publishing companies and make an excursion to local sites.</w:t>
      </w:r>
    </w:p>
    <w:p w:rsidR="00147396" w:rsidRPr="009E530F" w:rsidRDefault="00147396" w:rsidP="00147396">
      <w:pPr>
        <w:spacing w:line="0" w:lineRule="atLeast"/>
        <w:ind w:left="240"/>
        <w:rPr>
          <w:rFonts w:ascii="Times New Roman" w:eastAsia="ＭＳ Ｐゴシック" w:hAnsi="Times New Roman"/>
          <w:kern w:val="0"/>
          <w:sz w:val="24"/>
        </w:rPr>
      </w:pPr>
    </w:p>
    <w:p w:rsidR="00044FC6" w:rsidRDefault="00324A31" w:rsidP="00147396">
      <w:pPr>
        <w:spacing w:line="0" w:lineRule="atLeast"/>
        <w:ind w:left="240"/>
        <w:rPr>
          <w:rStyle w:val="ad"/>
        </w:rPr>
      </w:pPr>
      <w:hyperlink r:id="rId10" w:history="1">
        <w:r w:rsidR="00044FC6">
          <w:rPr>
            <w:rStyle w:val="ad"/>
            <w:rFonts w:hint="eastAsia"/>
          </w:rPr>
          <w:t>http://www.manga-award.jp/index.php?lng=e</w:t>
        </w:r>
      </w:hyperlink>
    </w:p>
    <w:p w:rsidR="00147396" w:rsidRPr="009E530F" w:rsidRDefault="00147396" w:rsidP="00147396">
      <w:pPr>
        <w:spacing w:line="0" w:lineRule="atLeast"/>
        <w:ind w:left="240"/>
        <w:rPr>
          <w:rFonts w:ascii="Times New Roman" w:eastAsia="ＭＳ Ｐゴシック" w:hAnsi="Times New Roman"/>
          <w:kern w:val="0"/>
          <w:sz w:val="24"/>
        </w:rPr>
      </w:pPr>
      <w:r>
        <w:rPr>
          <w:rFonts w:ascii="Times New Roman" w:eastAsia="ＭＳ Ｐゴシック" w:hAnsi="Times New Roman"/>
          <w:noProof/>
          <w:kern w:val="0"/>
          <w:sz w:val="24"/>
        </w:rPr>
        <w:drawing>
          <wp:inline distT="0" distB="0" distL="0" distR="0" wp14:anchorId="4B178554" wp14:editId="6062C061">
            <wp:extent cx="1333500" cy="3048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22C" w:rsidRPr="00147396" w:rsidRDefault="00E0222C">
      <w:pPr>
        <w:pStyle w:val="ab"/>
        <w:spacing w:line="0" w:lineRule="atLeast"/>
        <w:rPr>
          <w:rFonts w:eastAsiaTheme="minorEastAsia"/>
          <w:szCs w:val="24"/>
        </w:rPr>
      </w:pPr>
    </w:p>
    <w:p w:rsidR="00447983" w:rsidRPr="00C7088F" w:rsidRDefault="00447983">
      <w:pPr>
        <w:pStyle w:val="ab"/>
        <w:spacing w:line="0" w:lineRule="atLeast"/>
        <w:rPr>
          <w:rFonts w:eastAsiaTheme="minorEastAsia"/>
          <w:szCs w:val="24"/>
        </w:rPr>
      </w:pPr>
    </w:p>
    <w:p w:rsidR="00E0222C" w:rsidRPr="00C7088F" w:rsidRDefault="00E0222C">
      <w:pPr>
        <w:pStyle w:val="ab"/>
        <w:spacing w:line="0" w:lineRule="atLeast"/>
        <w:ind w:left="142" w:hangingChars="59" w:hanging="142"/>
        <w:rPr>
          <w:rFonts w:eastAsiaTheme="minorEastAsia"/>
          <w:szCs w:val="24"/>
        </w:rPr>
      </w:pPr>
      <w:r w:rsidRPr="00C7088F">
        <w:rPr>
          <w:rFonts w:eastAsiaTheme="minorEastAsia"/>
          <w:szCs w:val="24"/>
        </w:rPr>
        <w:t>*</w:t>
      </w:r>
      <w:r w:rsidRPr="00C7088F">
        <w:rPr>
          <w:rFonts w:eastAsiaTheme="minorEastAsia"/>
          <w:szCs w:val="24"/>
        </w:rPr>
        <w:tab/>
        <w:t>The foregoing is a provisional translation. The date indicated above denotes the date of issue of the original press release in Japanese.</w:t>
      </w:r>
    </w:p>
    <w:p w:rsidR="00E0222C" w:rsidRPr="00C7088F" w:rsidRDefault="00E0222C">
      <w:pPr>
        <w:pStyle w:val="ab"/>
        <w:spacing w:line="0" w:lineRule="atLeast"/>
        <w:ind w:left="142" w:hangingChars="59" w:hanging="142"/>
        <w:rPr>
          <w:rFonts w:eastAsiaTheme="minorEastAsia"/>
          <w:szCs w:val="24"/>
          <w:lang w:val="en-GB"/>
        </w:rPr>
      </w:pPr>
      <w:r w:rsidRPr="00C7088F">
        <w:rPr>
          <w:rFonts w:eastAsiaTheme="minorEastAsia"/>
          <w:szCs w:val="24"/>
        </w:rPr>
        <w:t>*</w:t>
      </w:r>
      <w:r w:rsidRPr="00C7088F">
        <w:rPr>
          <w:rFonts w:eastAsiaTheme="minorEastAsia"/>
          <w:szCs w:val="24"/>
        </w:rPr>
        <w:tab/>
        <w:t xml:space="preserve">For inquiries, please contact the </w:t>
      </w:r>
      <w:r w:rsidR="00451BA9">
        <w:rPr>
          <w:rFonts w:eastAsiaTheme="minorEastAsia" w:hint="eastAsia"/>
          <w:szCs w:val="24"/>
        </w:rPr>
        <w:t>Cultural Affairs and Overseas Public Relations Division</w:t>
      </w:r>
      <w:r w:rsidRPr="00C7088F">
        <w:rPr>
          <w:rFonts w:eastAsiaTheme="minorEastAsia"/>
          <w:szCs w:val="24"/>
          <w:lang w:val="en-GB"/>
        </w:rPr>
        <w:t>, Ministry of Foreign Affairs: Tel.</w:t>
      </w:r>
      <w:r w:rsidR="00C7088F">
        <w:rPr>
          <w:rFonts w:eastAsiaTheme="minorEastAsia" w:hint="eastAsia"/>
          <w:szCs w:val="24"/>
        </w:rPr>
        <w:t xml:space="preserve"> </w:t>
      </w:r>
      <w:r w:rsidRPr="00C7088F">
        <w:rPr>
          <w:rFonts w:eastAsiaTheme="minorEastAsia"/>
          <w:szCs w:val="24"/>
          <w:lang w:val="en-GB"/>
        </w:rPr>
        <w:t>5501-8000 (ext.</w:t>
      </w:r>
      <w:r w:rsidR="00147396">
        <w:rPr>
          <w:rFonts w:eastAsiaTheme="minorEastAsia" w:hint="eastAsia"/>
          <w:szCs w:val="24"/>
        </w:rPr>
        <w:t>3453</w:t>
      </w:r>
      <w:r w:rsidRPr="00C7088F">
        <w:rPr>
          <w:rFonts w:eastAsiaTheme="minorEastAsia"/>
          <w:szCs w:val="24"/>
          <w:lang w:val="en-GB"/>
        </w:rPr>
        <w:t>).</w:t>
      </w:r>
    </w:p>
    <w:sectPr w:rsidR="00E0222C" w:rsidRPr="00C7088F" w:rsidSect="00316178">
      <w:headerReference w:type="default" r:id="rId12"/>
      <w:footerReference w:type="default" r:id="rId13"/>
      <w:pgSz w:w="11906" w:h="16838" w:code="9"/>
      <w:pgMar w:top="1985" w:right="1701" w:bottom="1701" w:left="1701" w:header="567" w:footer="992" w:gutter="0"/>
      <w:cols w:space="425"/>
      <w:docGrid w:linePitch="39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8D" w:rsidRDefault="00DD408D">
      <w:r>
        <w:separator/>
      </w:r>
    </w:p>
  </w:endnote>
  <w:endnote w:type="continuationSeparator" w:id="0">
    <w:p w:rsidR="00DD408D" w:rsidRDefault="00DD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83" w:rsidRDefault="00882F83" w:rsidP="009C1F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8D" w:rsidRDefault="00DD408D">
      <w:r>
        <w:separator/>
      </w:r>
    </w:p>
  </w:footnote>
  <w:footnote w:type="continuationSeparator" w:id="0">
    <w:p w:rsidR="00DD408D" w:rsidRDefault="00DD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83" w:rsidRDefault="001218EB" w:rsidP="00882F83">
    <w:pPr>
      <w:pStyle w:val="a3"/>
      <w:tabs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2162175</wp:posOffset>
              </wp:positionH>
              <wp:positionV relativeFrom="paragraph">
                <wp:posOffset>207645</wp:posOffset>
              </wp:positionV>
              <wp:extent cx="2762885" cy="295910"/>
              <wp:effectExtent l="0" t="0" r="0" b="0"/>
              <wp:wrapNone/>
              <wp:docPr id="2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6288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F83" w:rsidRPr="008454B0" w:rsidRDefault="00882F83" w:rsidP="00882F8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 New Roman" w:eastAsia="ＭＳ Ｐゴシック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 w:rsidRPr="00302F32">
                            <w:rPr>
                              <w:rFonts w:ascii="Times New Roman" w:eastAsia="ＭＳ Ｐゴシック" w:hAnsi="Times New Roman"/>
                              <w:color w:val="000000"/>
                              <w:sz w:val="28"/>
                              <w:szCs w:val="28"/>
                            </w:rPr>
                            <w:t>Ministry of Foreign Affairs of Japan</w:t>
                          </w:r>
                        </w:p>
                      </w:txbxContent>
                    </wps:txbx>
                    <wps:bodyPr rot="0" vert="horz" wrap="non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7" o:spid="_x0000_s1026" style="position:absolute;left:0;text-align:left;margin-left:170.25pt;margin-top:16.35pt;width:217.55pt;height:23.3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" filled="f" fillcolor="#bbe0e3" stroked="f">
              <v:textbox style="mso-fit-shape-to-text:t">
                <w:txbxContent>
                  <w:p w:rsidR="00882F83" w:rsidRPr="008454B0" w:rsidRDefault="00882F83" w:rsidP="00882F83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ＭＳ Ｐゴシック" w:hAnsi="Times New Roman"/>
                        <w:color w:val="000000"/>
                        <w:sz w:val="28"/>
                        <w:szCs w:val="28"/>
                      </w:rPr>
                    </w:pPr>
                    <w:r w:rsidRPr="00302F32">
                      <w:rPr>
                        <w:rFonts w:ascii="Times New Roman" w:eastAsia="ＭＳ Ｐゴシック" w:hAnsi="Times New Roman"/>
                        <w:color w:val="000000"/>
                        <w:sz w:val="28"/>
                        <w:szCs w:val="28"/>
                      </w:rPr>
                      <w:t>Ministry of Foreign Affairs of Japan</w:t>
                    </w:r>
                  </w:p>
                </w:txbxContent>
              </v:textbox>
            </v:rect>
          </w:pict>
        </mc:Fallback>
      </mc:AlternateContent>
    </w:r>
    <w:r w:rsidR="00025D9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1562100</wp:posOffset>
          </wp:positionH>
          <wp:positionV relativeFrom="paragraph">
            <wp:posOffset>81915</wp:posOffset>
          </wp:positionV>
          <wp:extent cx="581025" cy="561975"/>
          <wp:effectExtent l="19050" t="0" r="9525" b="0"/>
          <wp:wrapNone/>
          <wp:docPr id="29" name="図 5" descr="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5" descr="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-22860</wp:posOffset>
              </wp:positionV>
              <wp:extent cx="1585595" cy="744855"/>
              <wp:effectExtent l="9525" t="5715" r="5080" b="1143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5595" cy="7448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2F83" w:rsidRPr="00470E1D" w:rsidRDefault="00882F83" w:rsidP="00882F8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eastAsia="MS UI Gothic" w:hAnsi="Times New Roman"/>
                              <w:color w:val="FFFFFF"/>
                              <w:position w:val="-64"/>
                              <w:sz w:val="40"/>
                              <w:szCs w:val="40"/>
                            </w:rPr>
                          </w:pPr>
                          <w:r w:rsidRPr="00470E1D">
                            <w:rPr>
                              <w:rFonts w:ascii="Times New Roman" w:eastAsia="MS UI Gothic" w:hAnsi="Times New Roman"/>
                              <w:color w:val="FFFFFF"/>
                              <w:position w:val="-64"/>
                              <w:sz w:val="40"/>
                              <w:szCs w:val="40"/>
                            </w:rPr>
                            <w:t>Press Release</w:t>
                          </w:r>
                        </w:p>
                        <w:p w:rsidR="00882F83" w:rsidRPr="00470E1D" w:rsidRDefault="00882F83" w:rsidP="00882F83">
                          <w:pPr>
                            <w:rPr>
                              <w:position w:val="-64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left:0;text-align:left;margin-left:-1.5pt;margin-top:-1.8pt;width:124.85pt;height:5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" fillcolor="black" strokecolor="white">
              <v:textbox>
                <w:txbxContent>
                  <w:p w:rsidR="00882F83" w:rsidRPr="00470E1D" w:rsidRDefault="00882F83" w:rsidP="00882F8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eastAsia="MS UI Gothic" w:hAnsi="Times New Roman"/>
                        <w:color w:val="FFFFFF"/>
                        <w:position w:val="-64"/>
                        <w:sz w:val="40"/>
                        <w:szCs w:val="40"/>
                      </w:rPr>
                    </w:pPr>
                    <w:r w:rsidRPr="00470E1D">
                      <w:rPr>
                        <w:rFonts w:ascii="Times New Roman" w:eastAsia="MS UI Gothic" w:hAnsi="Times New Roman"/>
                        <w:color w:val="FFFFFF"/>
                        <w:position w:val="-64"/>
                        <w:sz w:val="40"/>
                        <w:szCs w:val="40"/>
                      </w:rPr>
                      <w:t>Press Release</w:t>
                    </w:r>
                  </w:p>
                  <w:p w:rsidR="00882F83" w:rsidRPr="00470E1D" w:rsidRDefault="00882F83" w:rsidP="00882F83">
                    <w:pPr>
                      <w:rPr>
                        <w:position w:val="-64"/>
                        <w:sz w:val="40"/>
                        <w:szCs w:val="40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882F83" w:rsidRPr="00882F83" w:rsidRDefault="00882F83" w:rsidP="00882F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9E6"/>
    <w:multiLevelType w:val="hybridMultilevel"/>
    <w:tmpl w:val="B9D6C48A"/>
    <w:lvl w:ilvl="0" w:tplc="D6D413F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204774"/>
    <w:multiLevelType w:val="hybridMultilevel"/>
    <w:tmpl w:val="45789A66"/>
    <w:lvl w:ilvl="0" w:tplc="F40ABCC4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152197D"/>
    <w:multiLevelType w:val="hybridMultilevel"/>
    <w:tmpl w:val="F8CE81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DAC4D86"/>
    <w:multiLevelType w:val="hybridMultilevel"/>
    <w:tmpl w:val="AAAE5A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3894C21"/>
    <w:multiLevelType w:val="hybridMultilevel"/>
    <w:tmpl w:val="E3862EEE"/>
    <w:lvl w:ilvl="0" w:tplc="CAD2672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51F1168"/>
    <w:multiLevelType w:val="hybridMultilevel"/>
    <w:tmpl w:val="8E7A50EC"/>
    <w:lvl w:ilvl="0" w:tplc="C0287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835760F"/>
    <w:multiLevelType w:val="hybridMultilevel"/>
    <w:tmpl w:val="AF18BD1E"/>
    <w:lvl w:ilvl="0" w:tplc="1390BE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1C02611"/>
    <w:multiLevelType w:val="hybridMultilevel"/>
    <w:tmpl w:val="FE92C3F8"/>
    <w:lvl w:ilvl="0" w:tplc="3F504BD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>
    <w:nsid w:val="4A7B1FE5"/>
    <w:multiLevelType w:val="hybridMultilevel"/>
    <w:tmpl w:val="81CE50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A7F2C1F"/>
    <w:multiLevelType w:val="hybridMultilevel"/>
    <w:tmpl w:val="D786A930"/>
    <w:lvl w:ilvl="0" w:tplc="0409000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7E828B7"/>
    <w:multiLevelType w:val="hybridMultilevel"/>
    <w:tmpl w:val="BF746150"/>
    <w:lvl w:ilvl="0" w:tplc="B01EEB9A">
      <w:start w:val="1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F93988"/>
    <w:multiLevelType w:val="multilevel"/>
    <w:tmpl w:val="8902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391958"/>
    <w:multiLevelType w:val="hybridMultilevel"/>
    <w:tmpl w:val="20642644"/>
    <w:lvl w:ilvl="0" w:tplc="2208F68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E4F542C"/>
    <w:multiLevelType w:val="hybridMultilevel"/>
    <w:tmpl w:val="B4F21BBA"/>
    <w:lvl w:ilvl="0" w:tplc="9D98550A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0457EB5"/>
    <w:multiLevelType w:val="hybridMultilevel"/>
    <w:tmpl w:val="7D26769A"/>
    <w:lvl w:ilvl="0" w:tplc="9CF63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4C5331A"/>
    <w:multiLevelType w:val="hybridMultilevel"/>
    <w:tmpl w:val="A1EA374A"/>
    <w:lvl w:ilvl="0" w:tplc="0409000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4E210E6"/>
    <w:multiLevelType w:val="hybridMultilevel"/>
    <w:tmpl w:val="AE00B336"/>
    <w:lvl w:ilvl="0" w:tplc="B950E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7003E98"/>
    <w:multiLevelType w:val="hybridMultilevel"/>
    <w:tmpl w:val="8376E5CC"/>
    <w:lvl w:ilvl="0" w:tplc="9C18E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>
    <w:nsid w:val="70914BD6"/>
    <w:multiLevelType w:val="hybridMultilevel"/>
    <w:tmpl w:val="923EE5E2"/>
    <w:lvl w:ilvl="0" w:tplc="0E7CE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86D2E20"/>
    <w:multiLevelType w:val="hybridMultilevel"/>
    <w:tmpl w:val="B9EE66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DBA0B99"/>
    <w:multiLevelType w:val="hybridMultilevel"/>
    <w:tmpl w:val="85489D0C"/>
    <w:lvl w:ilvl="0" w:tplc="4740BA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19"/>
  </w:num>
  <w:num w:numId="8">
    <w:abstractNumId w:val="15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9"/>
  </w:num>
  <w:num w:numId="14">
    <w:abstractNumId w:val="6"/>
  </w:num>
  <w:num w:numId="15">
    <w:abstractNumId w:val="0"/>
  </w:num>
  <w:num w:numId="16">
    <w:abstractNumId w:val="18"/>
  </w:num>
  <w:num w:numId="17">
    <w:abstractNumId w:val="13"/>
  </w:num>
  <w:num w:numId="18">
    <w:abstractNumId w:val="14"/>
  </w:num>
  <w:num w:numId="19">
    <w:abstractNumId w:val="11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D2"/>
    <w:rsid w:val="00000C98"/>
    <w:rsid w:val="0000542B"/>
    <w:rsid w:val="00006061"/>
    <w:rsid w:val="000060E0"/>
    <w:rsid w:val="00010CFC"/>
    <w:rsid w:val="000110F5"/>
    <w:rsid w:val="00014FA1"/>
    <w:rsid w:val="00017498"/>
    <w:rsid w:val="00022A54"/>
    <w:rsid w:val="00023BA8"/>
    <w:rsid w:val="00024F8E"/>
    <w:rsid w:val="00025D96"/>
    <w:rsid w:val="00033664"/>
    <w:rsid w:val="000413E0"/>
    <w:rsid w:val="00044FC6"/>
    <w:rsid w:val="000463D1"/>
    <w:rsid w:val="00053A11"/>
    <w:rsid w:val="00053A48"/>
    <w:rsid w:val="0005613F"/>
    <w:rsid w:val="000571A9"/>
    <w:rsid w:val="00060C06"/>
    <w:rsid w:val="0007208A"/>
    <w:rsid w:val="00072317"/>
    <w:rsid w:val="000802D8"/>
    <w:rsid w:val="00085418"/>
    <w:rsid w:val="000870EE"/>
    <w:rsid w:val="000904AD"/>
    <w:rsid w:val="0009433C"/>
    <w:rsid w:val="00094C27"/>
    <w:rsid w:val="00097FD0"/>
    <w:rsid w:val="000A0F70"/>
    <w:rsid w:val="000A2DC4"/>
    <w:rsid w:val="000B1CB9"/>
    <w:rsid w:val="000B255C"/>
    <w:rsid w:val="000B6673"/>
    <w:rsid w:val="000C4143"/>
    <w:rsid w:val="000C79D6"/>
    <w:rsid w:val="000D26D0"/>
    <w:rsid w:val="000D69B4"/>
    <w:rsid w:val="000D7E61"/>
    <w:rsid w:val="000E0C1F"/>
    <w:rsid w:val="000E238D"/>
    <w:rsid w:val="000E24ED"/>
    <w:rsid w:val="000E58A0"/>
    <w:rsid w:val="000E623C"/>
    <w:rsid w:val="000F2F71"/>
    <w:rsid w:val="000F6A48"/>
    <w:rsid w:val="000F6D3E"/>
    <w:rsid w:val="00100999"/>
    <w:rsid w:val="0010209E"/>
    <w:rsid w:val="00107F3D"/>
    <w:rsid w:val="001152BB"/>
    <w:rsid w:val="001153F2"/>
    <w:rsid w:val="00120E24"/>
    <w:rsid w:val="001214D9"/>
    <w:rsid w:val="001218EB"/>
    <w:rsid w:val="00121C86"/>
    <w:rsid w:val="00121E5A"/>
    <w:rsid w:val="00123D4A"/>
    <w:rsid w:val="00127C3F"/>
    <w:rsid w:val="00130D26"/>
    <w:rsid w:val="00134B86"/>
    <w:rsid w:val="0013608E"/>
    <w:rsid w:val="001404BA"/>
    <w:rsid w:val="0014068F"/>
    <w:rsid w:val="00144FC2"/>
    <w:rsid w:val="00147396"/>
    <w:rsid w:val="0015245D"/>
    <w:rsid w:val="0015434F"/>
    <w:rsid w:val="0015441A"/>
    <w:rsid w:val="00155A2D"/>
    <w:rsid w:val="00162CB6"/>
    <w:rsid w:val="001639DD"/>
    <w:rsid w:val="00166817"/>
    <w:rsid w:val="00166F48"/>
    <w:rsid w:val="00172F9C"/>
    <w:rsid w:val="00173674"/>
    <w:rsid w:val="0017646A"/>
    <w:rsid w:val="00181424"/>
    <w:rsid w:val="00182027"/>
    <w:rsid w:val="00183A49"/>
    <w:rsid w:val="00190A7F"/>
    <w:rsid w:val="0019170E"/>
    <w:rsid w:val="00192A27"/>
    <w:rsid w:val="00192BE0"/>
    <w:rsid w:val="00195801"/>
    <w:rsid w:val="001A0B6B"/>
    <w:rsid w:val="001A13B8"/>
    <w:rsid w:val="001B1E59"/>
    <w:rsid w:val="001B27CA"/>
    <w:rsid w:val="001C0325"/>
    <w:rsid w:val="001C2CF3"/>
    <w:rsid w:val="001C2DF6"/>
    <w:rsid w:val="001C4E51"/>
    <w:rsid w:val="001C511C"/>
    <w:rsid w:val="001D1C0F"/>
    <w:rsid w:val="001D6491"/>
    <w:rsid w:val="001E2347"/>
    <w:rsid w:val="001F2370"/>
    <w:rsid w:val="001F5EC3"/>
    <w:rsid w:val="001F5FB0"/>
    <w:rsid w:val="00200704"/>
    <w:rsid w:val="00205F4D"/>
    <w:rsid w:val="00211029"/>
    <w:rsid w:val="002133B1"/>
    <w:rsid w:val="002165E5"/>
    <w:rsid w:val="002213AB"/>
    <w:rsid w:val="00224773"/>
    <w:rsid w:val="00230F0E"/>
    <w:rsid w:val="00231A47"/>
    <w:rsid w:val="0023517C"/>
    <w:rsid w:val="002351CD"/>
    <w:rsid w:val="00243245"/>
    <w:rsid w:val="00245EF9"/>
    <w:rsid w:val="00245FC3"/>
    <w:rsid w:val="00256B48"/>
    <w:rsid w:val="0026673B"/>
    <w:rsid w:val="00283979"/>
    <w:rsid w:val="00285767"/>
    <w:rsid w:val="00286C3B"/>
    <w:rsid w:val="00287017"/>
    <w:rsid w:val="00293D0D"/>
    <w:rsid w:val="00296F87"/>
    <w:rsid w:val="002A0933"/>
    <w:rsid w:val="002A59F8"/>
    <w:rsid w:val="002A6944"/>
    <w:rsid w:val="002B24E4"/>
    <w:rsid w:val="002B4BA1"/>
    <w:rsid w:val="002C0F6F"/>
    <w:rsid w:val="002C1998"/>
    <w:rsid w:val="002C265E"/>
    <w:rsid w:val="002C2ED1"/>
    <w:rsid w:val="002C35CE"/>
    <w:rsid w:val="002C3EBA"/>
    <w:rsid w:val="002D3F71"/>
    <w:rsid w:val="002D7EF2"/>
    <w:rsid w:val="002F031F"/>
    <w:rsid w:val="002F0AAF"/>
    <w:rsid w:val="002F1791"/>
    <w:rsid w:val="002F3C88"/>
    <w:rsid w:val="002F62A9"/>
    <w:rsid w:val="002F6D1A"/>
    <w:rsid w:val="002F7C1A"/>
    <w:rsid w:val="0030353F"/>
    <w:rsid w:val="00316178"/>
    <w:rsid w:val="00316CB8"/>
    <w:rsid w:val="00324A31"/>
    <w:rsid w:val="00325766"/>
    <w:rsid w:val="00326866"/>
    <w:rsid w:val="003300A9"/>
    <w:rsid w:val="00336094"/>
    <w:rsid w:val="00340A80"/>
    <w:rsid w:val="00351D88"/>
    <w:rsid w:val="003558CB"/>
    <w:rsid w:val="00356534"/>
    <w:rsid w:val="0036240F"/>
    <w:rsid w:val="00364ACD"/>
    <w:rsid w:val="0036705B"/>
    <w:rsid w:val="0036715A"/>
    <w:rsid w:val="003707DF"/>
    <w:rsid w:val="00372B4D"/>
    <w:rsid w:val="00376E1A"/>
    <w:rsid w:val="0038142C"/>
    <w:rsid w:val="0038343C"/>
    <w:rsid w:val="003873E3"/>
    <w:rsid w:val="00387639"/>
    <w:rsid w:val="00395648"/>
    <w:rsid w:val="003A2371"/>
    <w:rsid w:val="003A44CB"/>
    <w:rsid w:val="003A64FC"/>
    <w:rsid w:val="003B0652"/>
    <w:rsid w:val="003B1A6A"/>
    <w:rsid w:val="003B532B"/>
    <w:rsid w:val="003B60FB"/>
    <w:rsid w:val="003C2433"/>
    <w:rsid w:val="003C3074"/>
    <w:rsid w:val="003C3778"/>
    <w:rsid w:val="003D00EE"/>
    <w:rsid w:val="003D5D2E"/>
    <w:rsid w:val="003D7F02"/>
    <w:rsid w:val="003E12C5"/>
    <w:rsid w:val="003E2243"/>
    <w:rsid w:val="003E71CD"/>
    <w:rsid w:val="003E7F2F"/>
    <w:rsid w:val="003F32BD"/>
    <w:rsid w:val="003F446D"/>
    <w:rsid w:val="00406002"/>
    <w:rsid w:val="00407989"/>
    <w:rsid w:val="0041159A"/>
    <w:rsid w:val="004116BC"/>
    <w:rsid w:val="00413C59"/>
    <w:rsid w:val="00415199"/>
    <w:rsid w:val="00416A6E"/>
    <w:rsid w:val="00416E77"/>
    <w:rsid w:val="00420B19"/>
    <w:rsid w:val="004255CD"/>
    <w:rsid w:val="00436CAA"/>
    <w:rsid w:val="00440EF8"/>
    <w:rsid w:val="00441116"/>
    <w:rsid w:val="00441D1D"/>
    <w:rsid w:val="00444923"/>
    <w:rsid w:val="00447983"/>
    <w:rsid w:val="00450550"/>
    <w:rsid w:val="00451BA9"/>
    <w:rsid w:val="00451F97"/>
    <w:rsid w:val="004632C0"/>
    <w:rsid w:val="00467444"/>
    <w:rsid w:val="00467551"/>
    <w:rsid w:val="004704C2"/>
    <w:rsid w:val="00470B44"/>
    <w:rsid w:val="00482527"/>
    <w:rsid w:val="0048630E"/>
    <w:rsid w:val="0048687C"/>
    <w:rsid w:val="00487A98"/>
    <w:rsid w:val="004917A1"/>
    <w:rsid w:val="00491806"/>
    <w:rsid w:val="004948A3"/>
    <w:rsid w:val="00495654"/>
    <w:rsid w:val="00495693"/>
    <w:rsid w:val="004A050F"/>
    <w:rsid w:val="004A4C6A"/>
    <w:rsid w:val="004A6438"/>
    <w:rsid w:val="004B180F"/>
    <w:rsid w:val="004B198C"/>
    <w:rsid w:val="004B1E32"/>
    <w:rsid w:val="004B5758"/>
    <w:rsid w:val="004B7D04"/>
    <w:rsid w:val="004C3C07"/>
    <w:rsid w:val="004C480B"/>
    <w:rsid w:val="004C6E6E"/>
    <w:rsid w:val="004C7321"/>
    <w:rsid w:val="004D3A18"/>
    <w:rsid w:val="004E003A"/>
    <w:rsid w:val="004E1170"/>
    <w:rsid w:val="004F10FA"/>
    <w:rsid w:val="004F20E7"/>
    <w:rsid w:val="004F47AE"/>
    <w:rsid w:val="004F5769"/>
    <w:rsid w:val="004F66C0"/>
    <w:rsid w:val="00501726"/>
    <w:rsid w:val="00503725"/>
    <w:rsid w:val="005045C4"/>
    <w:rsid w:val="00510037"/>
    <w:rsid w:val="00511E88"/>
    <w:rsid w:val="00515A1D"/>
    <w:rsid w:val="005214DF"/>
    <w:rsid w:val="0052434D"/>
    <w:rsid w:val="00527E82"/>
    <w:rsid w:val="005319CE"/>
    <w:rsid w:val="00540186"/>
    <w:rsid w:val="005431F4"/>
    <w:rsid w:val="00545D98"/>
    <w:rsid w:val="00550321"/>
    <w:rsid w:val="00551D99"/>
    <w:rsid w:val="005528FD"/>
    <w:rsid w:val="00561397"/>
    <w:rsid w:val="005615CB"/>
    <w:rsid w:val="005620C2"/>
    <w:rsid w:val="00564562"/>
    <w:rsid w:val="00573869"/>
    <w:rsid w:val="005745CE"/>
    <w:rsid w:val="00575084"/>
    <w:rsid w:val="005779A4"/>
    <w:rsid w:val="005825BE"/>
    <w:rsid w:val="0058532A"/>
    <w:rsid w:val="00592B8A"/>
    <w:rsid w:val="0059318C"/>
    <w:rsid w:val="0059455A"/>
    <w:rsid w:val="0059555D"/>
    <w:rsid w:val="00596B24"/>
    <w:rsid w:val="005A4D89"/>
    <w:rsid w:val="005B073D"/>
    <w:rsid w:val="005B0F12"/>
    <w:rsid w:val="005B1BA4"/>
    <w:rsid w:val="005B2B37"/>
    <w:rsid w:val="005C1A2A"/>
    <w:rsid w:val="005C3F10"/>
    <w:rsid w:val="005C5995"/>
    <w:rsid w:val="005C7475"/>
    <w:rsid w:val="005D3F7E"/>
    <w:rsid w:val="005D4B34"/>
    <w:rsid w:val="005D6FFD"/>
    <w:rsid w:val="005D799F"/>
    <w:rsid w:val="005E0E53"/>
    <w:rsid w:val="005E286B"/>
    <w:rsid w:val="005E37A6"/>
    <w:rsid w:val="005E3982"/>
    <w:rsid w:val="005E4089"/>
    <w:rsid w:val="005E5155"/>
    <w:rsid w:val="005E6D7D"/>
    <w:rsid w:val="005E732E"/>
    <w:rsid w:val="005E7F70"/>
    <w:rsid w:val="005F0653"/>
    <w:rsid w:val="005F0B44"/>
    <w:rsid w:val="005F33A7"/>
    <w:rsid w:val="00605A1E"/>
    <w:rsid w:val="00606121"/>
    <w:rsid w:val="00610943"/>
    <w:rsid w:val="0061114D"/>
    <w:rsid w:val="0061530F"/>
    <w:rsid w:val="00615B3D"/>
    <w:rsid w:val="00621448"/>
    <w:rsid w:val="00634021"/>
    <w:rsid w:val="00634B23"/>
    <w:rsid w:val="006474BB"/>
    <w:rsid w:val="00657B31"/>
    <w:rsid w:val="0067046B"/>
    <w:rsid w:val="00680468"/>
    <w:rsid w:val="00687497"/>
    <w:rsid w:val="00690C2F"/>
    <w:rsid w:val="00691565"/>
    <w:rsid w:val="0069232F"/>
    <w:rsid w:val="00693FC2"/>
    <w:rsid w:val="0069758B"/>
    <w:rsid w:val="006A5A1C"/>
    <w:rsid w:val="006B0B48"/>
    <w:rsid w:val="006B7B8A"/>
    <w:rsid w:val="006B7DBA"/>
    <w:rsid w:val="006C30D1"/>
    <w:rsid w:val="006C3C49"/>
    <w:rsid w:val="006C49B6"/>
    <w:rsid w:val="006D4353"/>
    <w:rsid w:val="006D74D9"/>
    <w:rsid w:val="006E09D2"/>
    <w:rsid w:val="006E1F48"/>
    <w:rsid w:val="006E2B8D"/>
    <w:rsid w:val="006F209F"/>
    <w:rsid w:val="006F4724"/>
    <w:rsid w:val="006F72C2"/>
    <w:rsid w:val="007041B1"/>
    <w:rsid w:val="007060E6"/>
    <w:rsid w:val="00706F6A"/>
    <w:rsid w:val="00713B62"/>
    <w:rsid w:val="007270E5"/>
    <w:rsid w:val="00731552"/>
    <w:rsid w:val="00734515"/>
    <w:rsid w:val="00740E15"/>
    <w:rsid w:val="00744113"/>
    <w:rsid w:val="0075092E"/>
    <w:rsid w:val="00751D73"/>
    <w:rsid w:val="00754CC9"/>
    <w:rsid w:val="00757D72"/>
    <w:rsid w:val="00763346"/>
    <w:rsid w:val="00764D29"/>
    <w:rsid w:val="0076709E"/>
    <w:rsid w:val="00770D33"/>
    <w:rsid w:val="00775A64"/>
    <w:rsid w:val="007769C3"/>
    <w:rsid w:val="00780F41"/>
    <w:rsid w:val="007826D0"/>
    <w:rsid w:val="00782AB4"/>
    <w:rsid w:val="007854DD"/>
    <w:rsid w:val="00785A9B"/>
    <w:rsid w:val="007874AE"/>
    <w:rsid w:val="00787712"/>
    <w:rsid w:val="007905AE"/>
    <w:rsid w:val="00790AE0"/>
    <w:rsid w:val="00795589"/>
    <w:rsid w:val="00797382"/>
    <w:rsid w:val="007A7CC5"/>
    <w:rsid w:val="007B087F"/>
    <w:rsid w:val="007B2DA7"/>
    <w:rsid w:val="007B65F0"/>
    <w:rsid w:val="007B7959"/>
    <w:rsid w:val="007C0098"/>
    <w:rsid w:val="007C35AF"/>
    <w:rsid w:val="007C5CCF"/>
    <w:rsid w:val="007C6219"/>
    <w:rsid w:val="007D0BB1"/>
    <w:rsid w:val="007D1F81"/>
    <w:rsid w:val="007D3457"/>
    <w:rsid w:val="007D61CF"/>
    <w:rsid w:val="007E00CB"/>
    <w:rsid w:val="007E06E1"/>
    <w:rsid w:val="007E0935"/>
    <w:rsid w:val="007E3F04"/>
    <w:rsid w:val="007E4952"/>
    <w:rsid w:val="007E7C52"/>
    <w:rsid w:val="007F1317"/>
    <w:rsid w:val="007F1F74"/>
    <w:rsid w:val="0080362B"/>
    <w:rsid w:val="00803F0D"/>
    <w:rsid w:val="00805704"/>
    <w:rsid w:val="00806774"/>
    <w:rsid w:val="00811A09"/>
    <w:rsid w:val="00815BAC"/>
    <w:rsid w:val="00816504"/>
    <w:rsid w:val="00817966"/>
    <w:rsid w:val="00820EC9"/>
    <w:rsid w:val="00822566"/>
    <w:rsid w:val="00823764"/>
    <w:rsid w:val="008238FE"/>
    <w:rsid w:val="008310ED"/>
    <w:rsid w:val="00832585"/>
    <w:rsid w:val="00832EC9"/>
    <w:rsid w:val="00832FAB"/>
    <w:rsid w:val="00834C1F"/>
    <w:rsid w:val="00837F57"/>
    <w:rsid w:val="00842E07"/>
    <w:rsid w:val="0084328D"/>
    <w:rsid w:val="0084331B"/>
    <w:rsid w:val="0084403B"/>
    <w:rsid w:val="008476A0"/>
    <w:rsid w:val="00847B05"/>
    <w:rsid w:val="0086432F"/>
    <w:rsid w:val="00867A59"/>
    <w:rsid w:val="0087142E"/>
    <w:rsid w:val="008729E5"/>
    <w:rsid w:val="00877750"/>
    <w:rsid w:val="00882F83"/>
    <w:rsid w:val="00883416"/>
    <w:rsid w:val="00884D17"/>
    <w:rsid w:val="0088533B"/>
    <w:rsid w:val="008857FD"/>
    <w:rsid w:val="0088697F"/>
    <w:rsid w:val="00893A46"/>
    <w:rsid w:val="008950E4"/>
    <w:rsid w:val="00895419"/>
    <w:rsid w:val="008A07CB"/>
    <w:rsid w:val="008A1E3C"/>
    <w:rsid w:val="008A2B98"/>
    <w:rsid w:val="008A2FF1"/>
    <w:rsid w:val="008A426E"/>
    <w:rsid w:val="008A5DEB"/>
    <w:rsid w:val="008B4C83"/>
    <w:rsid w:val="008C1663"/>
    <w:rsid w:val="008C5117"/>
    <w:rsid w:val="008E2DBC"/>
    <w:rsid w:val="008E6F90"/>
    <w:rsid w:val="008F043A"/>
    <w:rsid w:val="008F04D0"/>
    <w:rsid w:val="008F2150"/>
    <w:rsid w:val="008F4372"/>
    <w:rsid w:val="00900869"/>
    <w:rsid w:val="0090190B"/>
    <w:rsid w:val="00904380"/>
    <w:rsid w:val="00907295"/>
    <w:rsid w:val="00907744"/>
    <w:rsid w:val="009106F8"/>
    <w:rsid w:val="00913187"/>
    <w:rsid w:val="00915771"/>
    <w:rsid w:val="00916ED2"/>
    <w:rsid w:val="0092047F"/>
    <w:rsid w:val="00920D5B"/>
    <w:rsid w:val="00922847"/>
    <w:rsid w:val="009248B6"/>
    <w:rsid w:val="00924D77"/>
    <w:rsid w:val="00927343"/>
    <w:rsid w:val="00927648"/>
    <w:rsid w:val="00931188"/>
    <w:rsid w:val="009362D0"/>
    <w:rsid w:val="00942DA6"/>
    <w:rsid w:val="00943E62"/>
    <w:rsid w:val="0095097B"/>
    <w:rsid w:val="00950BA6"/>
    <w:rsid w:val="00953864"/>
    <w:rsid w:val="00956D61"/>
    <w:rsid w:val="00957A46"/>
    <w:rsid w:val="00960F99"/>
    <w:rsid w:val="0096496A"/>
    <w:rsid w:val="00972C16"/>
    <w:rsid w:val="009732CE"/>
    <w:rsid w:val="009909E9"/>
    <w:rsid w:val="00990A26"/>
    <w:rsid w:val="009940B6"/>
    <w:rsid w:val="00996ACD"/>
    <w:rsid w:val="009A47D6"/>
    <w:rsid w:val="009A5A7E"/>
    <w:rsid w:val="009B06C0"/>
    <w:rsid w:val="009B1FC6"/>
    <w:rsid w:val="009B267B"/>
    <w:rsid w:val="009B653D"/>
    <w:rsid w:val="009C1FD2"/>
    <w:rsid w:val="009C3A3F"/>
    <w:rsid w:val="009C3C9A"/>
    <w:rsid w:val="009C4695"/>
    <w:rsid w:val="009C490C"/>
    <w:rsid w:val="009C699C"/>
    <w:rsid w:val="009D165C"/>
    <w:rsid w:val="009D217C"/>
    <w:rsid w:val="009D5E91"/>
    <w:rsid w:val="009D6EBC"/>
    <w:rsid w:val="009D7EE5"/>
    <w:rsid w:val="009E0D3E"/>
    <w:rsid w:val="009E502D"/>
    <w:rsid w:val="009E7227"/>
    <w:rsid w:val="009F12E7"/>
    <w:rsid w:val="009F2284"/>
    <w:rsid w:val="009F4FD0"/>
    <w:rsid w:val="009F7C61"/>
    <w:rsid w:val="00A01AA1"/>
    <w:rsid w:val="00A0200A"/>
    <w:rsid w:val="00A038C4"/>
    <w:rsid w:val="00A06895"/>
    <w:rsid w:val="00A133A0"/>
    <w:rsid w:val="00A14027"/>
    <w:rsid w:val="00A21EC3"/>
    <w:rsid w:val="00A2207C"/>
    <w:rsid w:val="00A27C76"/>
    <w:rsid w:val="00A30322"/>
    <w:rsid w:val="00A317FF"/>
    <w:rsid w:val="00A324C7"/>
    <w:rsid w:val="00A34E31"/>
    <w:rsid w:val="00A3531B"/>
    <w:rsid w:val="00A425C8"/>
    <w:rsid w:val="00A50FAB"/>
    <w:rsid w:val="00A61BC3"/>
    <w:rsid w:val="00A6382A"/>
    <w:rsid w:val="00A66210"/>
    <w:rsid w:val="00A66241"/>
    <w:rsid w:val="00A72605"/>
    <w:rsid w:val="00A7343F"/>
    <w:rsid w:val="00A76E37"/>
    <w:rsid w:val="00A8258F"/>
    <w:rsid w:val="00A85B94"/>
    <w:rsid w:val="00A97019"/>
    <w:rsid w:val="00A97F08"/>
    <w:rsid w:val="00AA046C"/>
    <w:rsid w:val="00AA2AF8"/>
    <w:rsid w:val="00AA46E2"/>
    <w:rsid w:val="00AA6842"/>
    <w:rsid w:val="00AB26F0"/>
    <w:rsid w:val="00AB68FE"/>
    <w:rsid w:val="00AB79E7"/>
    <w:rsid w:val="00AC0F3F"/>
    <w:rsid w:val="00AC1FA9"/>
    <w:rsid w:val="00AC24A5"/>
    <w:rsid w:val="00AC3079"/>
    <w:rsid w:val="00AC3EF8"/>
    <w:rsid w:val="00AC43C9"/>
    <w:rsid w:val="00AC44F6"/>
    <w:rsid w:val="00AC45EC"/>
    <w:rsid w:val="00AC6754"/>
    <w:rsid w:val="00AD10B1"/>
    <w:rsid w:val="00AD14FE"/>
    <w:rsid w:val="00AD2596"/>
    <w:rsid w:val="00AD4072"/>
    <w:rsid w:val="00AD540F"/>
    <w:rsid w:val="00AE2BFF"/>
    <w:rsid w:val="00AF5FC9"/>
    <w:rsid w:val="00B00C33"/>
    <w:rsid w:val="00B03A84"/>
    <w:rsid w:val="00B03F27"/>
    <w:rsid w:val="00B0559E"/>
    <w:rsid w:val="00B0642C"/>
    <w:rsid w:val="00B06E2F"/>
    <w:rsid w:val="00B07B52"/>
    <w:rsid w:val="00B2227C"/>
    <w:rsid w:val="00B244D8"/>
    <w:rsid w:val="00B248B5"/>
    <w:rsid w:val="00B26BB4"/>
    <w:rsid w:val="00B36C9B"/>
    <w:rsid w:val="00B40C0E"/>
    <w:rsid w:val="00B4490F"/>
    <w:rsid w:val="00B51B8D"/>
    <w:rsid w:val="00B53254"/>
    <w:rsid w:val="00B666B0"/>
    <w:rsid w:val="00B67439"/>
    <w:rsid w:val="00B71090"/>
    <w:rsid w:val="00B7479D"/>
    <w:rsid w:val="00B817E1"/>
    <w:rsid w:val="00B835A3"/>
    <w:rsid w:val="00B84B80"/>
    <w:rsid w:val="00B84CAA"/>
    <w:rsid w:val="00B917E4"/>
    <w:rsid w:val="00B927BC"/>
    <w:rsid w:val="00B94A8D"/>
    <w:rsid w:val="00BA0DCB"/>
    <w:rsid w:val="00BA4B30"/>
    <w:rsid w:val="00BB34E7"/>
    <w:rsid w:val="00BB530A"/>
    <w:rsid w:val="00BC1949"/>
    <w:rsid w:val="00BC2CB7"/>
    <w:rsid w:val="00BD115B"/>
    <w:rsid w:val="00BD4AD6"/>
    <w:rsid w:val="00BD6729"/>
    <w:rsid w:val="00BE1D84"/>
    <w:rsid w:val="00BE4989"/>
    <w:rsid w:val="00BE5857"/>
    <w:rsid w:val="00BE66F7"/>
    <w:rsid w:val="00BE6C0F"/>
    <w:rsid w:val="00BF3B47"/>
    <w:rsid w:val="00BF47DA"/>
    <w:rsid w:val="00BF582C"/>
    <w:rsid w:val="00C004E6"/>
    <w:rsid w:val="00C05E82"/>
    <w:rsid w:val="00C06CDF"/>
    <w:rsid w:val="00C075C0"/>
    <w:rsid w:val="00C10D7C"/>
    <w:rsid w:val="00C21313"/>
    <w:rsid w:val="00C21D8F"/>
    <w:rsid w:val="00C22289"/>
    <w:rsid w:val="00C24CEC"/>
    <w:rsid w:val="00C27A27"/>
    <w:rsid w:val="00C3119B"/>
    <w:rsid w:val="00C359E4"/>
    <w:rsid w:val="00C3619A"/>
    <w:rsid w:val="00C377EB"/>
    <w:rsid w:val="00C46864"/>
    <w:rsid w:val="00C51A83"/>
    <w:rsid w:val="00C5351F"/>
    <w:rsid w:val="00C6254B"/>
    <w:rsid w:val="00C64008"/>
    <w:rsid w:val="00C7088F"/>
    <w:rsid w:val="00C72B30"/>
    <w:rsid w:val="00C741F4"/>
    <w:rsid w:val="00C74742"/>
    <w:rsid w:val="00C77F35"/>
    <w:rsid w:val="00C82667"/>
    <w:rsid w:val="00C84135"/>
    <w:rsid w:val="00C8579D"/>
    <w:rsid w:val="00C85D36"/>
    <w:rsid w:val="00C867B9"/>
    <w:rsid w:val="00C869C1"/>
    <w:rsid w:val="00C958BD"/>
    <w:rsid w:val="00C9729A"/>
    <w:rsid w:val="00CA0F99"/>
    <w:rsid w:val="00CA1B33"/>
    <w:rsid w:val="00CA53F5"/>
    <w:rsid w:val="00CA5B16"/>
    <w:rsid w:val="00CA681A"/>
    <w:rsid w:val="00CB165F"/>
    <w:rsid w:val="00CB4630"/>
    <w:rsid w:val="00CB5A0D"/>
    <w:rsid w:val="00CC3122"/>
    <w:rsid w:val="00CC5C50"/>
    <w:rsid w:val="00CD038E"/>
    <w:rsid w:val="00CD152B"/>
    <w:rsid w:val="00CD17D9"/>
    <w:rsid w:val="00CD3946"/>
    <w:rsid w:val="00CD3C0A"/>
    <w:rsid w:val="00CD702B"/>
    <w:rsid w:val="00CE05AF"/>
    <w:rsid w:val="00CE2D72"/>
    <w:rsid w:val="00CE37B3"/>
    <w:rsid w:val="00CE64ED"/>
    <w:rsid w:val="00CF22B1"/>
    <w:rsid w:val="00CF2D9E"/>
    <w:rsid w:val="00D01DFC"/>
    <w:rsid w:val="00D02D4E"/>
    <w:rsid w:val="00D0484E"/>
    <w:rsid w:val="00D10C3E"/>
    <w:rsid w:val="00D15EF1"/>
    <w:rsid w:val="00D16B53"/>
    <w:rsid w:val="00D21198"/>
    <w:rsid w:val="00D21EB7"/>
    <w:rsid w:val="00D30A1A"/>
    <w:rsid w:val="00D340C9"/>
    <w:rsid w:val="00D412ED"/>
    <w:rsid w:val="00D4342E"/>
    <w:rsid w:val="00D44732"/>
    <w:rsid w:val="00D4669C"/>
    <w:rsid w:val="00D4723E"/>
    <w:rsid w:val="00D56F49"/>
    <w:rsid w:val="00D61EBA"/>
    <w:rsid w:val="00D62876"/>
    <w:rsid w:val="00D637A6"/>
    <w:rsid w:val="00D64040"/>
    <w:rsid w:val="00D64871"/>
    <w:rsid w:val="00D7583D"/>
    <w:rsid w:val="00D778C2"/>
    <w:rsid w:val="00D81FAA"/>
    <w:rsid w:val="00D8305E"/>
    <w:rsid w:val="00D84110"/>
    <w:rsid w:val="00D8424E"/>
    <w:rsid w:val="00D85F78"/>
    <w:rsid w:val="00D87096"/>
    <w:rsid w:val="00D87AD7"/>
    <w:rsid w:val="00D904A8"/>
    <w:rsid w:val="00D91213"/>
    <w:rsid w:val="00D918F0"/>
    <w:rsid w:val="00D91B90"/>
    <w:rsid w:val="00D973AE"/>
    <w:rsid w:val="00D978EC"/>
    <w:rsid w:val="00DA1ABF"/>
    <w:rsid w:val="00DA474F"/>
    <w:rsid w:val="00DA52DF"/>
    <w:rsid w:val="00DB17AB"/>
    <w:rsid w:val="00DB19F0"/>
    <w:rsid w:val="00DC181D"/>
    <w:rsid w:val="00DC2283"/>
    <w:rsid w:val="00DD1879"/>
    <w:rsid w:val="00DD408D"/>
    <w:rsid w:val="00DD40DC"/>
    <w:rsid w:val="00DD67E0"/>
    <w:rsid w:val="00DE2A31"/>
    <w:rsid w:val="00DE6244"/>
    <w:rsid w:val="00DF2465"/>
    <w:rsid w:val="00DF5B6D"/>
    <w:rsid w:val="00DF60DB"/>
    <w:rsid w:val="00E0222C"/>
    <w:rsid w:val="00E04B81"/>
    <w:rsid w:val="00E07B6C"/>
    <w:rsid w:val="00E07DD8"/>
    <w:rsid w:val="00E10152"/>
    <w:rsid w:val="00E1353E"/>
    <w:rsid w:val="00E13B52"/>
    <w:rsid w:val="00E155C6"/>
    <w:rsid w:val="00E222F3"/>
    <w:rsid w:val="00E24D3B"/>
    <w:rsid w:val="00E24D3D"/>
    <w:rsid w:val="00E256B8"/>
    <w:rsid w:val="00E327D9"/>
    <w:rsid w:val="00E4096A"/>
    <w:rsid w:val="00E438E8"/>
    <w:rsid w:val="00E441EE"/>
    <w:rsid w:val="00E44F1C"/>
    <w:rsid w:val="00E46204"/>
    <w:rsid w:val="00E50A94"/>
    <w:rsid w:val="00E5109F"/>
    <w:rsid w:val="00E54444"/>
    <w:rsid w:val="00E626F0"/>
    <w:rsid w:val="00E673CE"/>
    <w:rsid w:val="00E6764E"/>
    <w:rsid w:val="00E7267A"/>
    <w:rsid w:val="00E727D7"/>
    <w:rsid w:val="00E74B97"/>
    <w:rsid w:val="00E9319A"/>
    <w:rsid w:val="00E944B8"/>
    <w:rsid w:val="00E9587E"/>
    <w:rsid w:val="00EB14E0"/>
    <w:rsid w:val="00EB1779"/>
    <w:rsid w:val="00EB35C5"/>
    <w:rsid w:val="00EB3BB4"/>
    <w:rsid w:val="00EC284E"/>
    <w:rsid w:val="00EC3BF8"/>
    <w:rsid w:val="00EC3F3A"/>
    <w:rsid w:val="00EC4516"/>
    <w:rsid w:val="00ED2297"/>
    <w:rsid w:val="00ED49C8"/>
    <w:rsid w:val="00ED4B2B"/>
    <w:rsid w:val="00ED7BD9"/>
    <w:rsid w:val="00EE3EDE"/>
    <w:rsid w:val="00EE421D"/>
    <w:rsid w:val="00EF1A38"/>
    <w:rsid w:val="00F01E6C"/>
    <w:rsid w:val="00F025CC"/>
    <w:rsid w:val="00F02CDE"/>
    <w:rsid w:val="00F0792E"/>
    <w:rsid w:val="00F101F2"/>
    <w:rsid w:val="00F121C9"/>
    <w:rsid w:val="00F16E98"/>
    <w:rsid w:val="00F20E3B"/>
    <w:rsid w:val="00F21EBF"/>
    <w:rsid w:val="00F251C3"/>
    <w:rsid w:val="00F3129D"/>
    <w:rsid w:val="00F31951"/>
    <w:rsid w:val="00F338CD"/>
    <w:rsid w:val="00F377E8"/>
    <w:rsid w:val="00F4164F"/>
    <w:rsid w:val="00F4181E"/>
    <w:rsid w:val="00F419E8"/>
    <w:rsid w:val="00F42386"/>
    <w:rsid w:val="00F424DA"/>
    <w:rsid w:val="00F44941"/>
    <w:rsid w:val="00F50683"/>
    <w:rsid w:val="00F57092"/>
    <w:rsid w:val="00F57230"/>
    <w:rsid w:val="00F57B20"/>
    <w:rsid w:val="00F6070F"/>
    <w:rsid w:val="00F61475"/>
    <w:rsid w:val="00F643F9"/>
    <w:rsid w:val="00F6499F"/>
    <w:rsid w:val="00F64F2D"/>
    <w:rsid w:val="00F732D3"/>
    <w:rsid w:val="00F733EE"/>
    <w:rsid w:val="00F80994"/>
    <w:rsid w:val="00F87254"/>
    <w:rsid w:val="00F87278"/>
    <w:rsid w:val="00F87FBB"/>
    <w:rsid w:val="00F910AF"/>
    <w:rsid w:val="00F94643"/>
    <w:rsid w:val="00F95198"/>
    <w:rsid w:val="00F96EA2"/>
    <w:rsid w:val="00FA2956"/>
    <w:rsid w:val="00FA5DFA"/>
    <w:rsid w:val="00FB17F2"/>
    <w:rsid w:val="00FB2F8C"/>
    <w:rsid w:val="00FB3565"/>
    <w:rsid w:val="00FB42DE"/>
    <w:rsid w:val="00FB4F2B"/>
    <w:rsid w:val="00FB68CE"/>
    <w:rsid w:val="00FB73D1"/>
    <w:rsid w:val="00FC0FE5"/>
    <w:rsid w:val="00FC27BB"/>
    <w:rsid w:val="00FC4855"/>
    <w:rsid w:val="00FC6C89"/>
    <w:rsid w:val="00FD035F"/>
    <w:rsid w:val="00FD0D40"/>
    <w:rsid w:val="00FD14A2"/>
    <w:rsid w:val="00FD197C"/>
    <w:rsid w:val="00FD3E54"/>
    <w:rsid w:val="00FD43E7"/>
    <w:rsid w:val="00FD6227"/>
    <w:rsid w:val="00FD77FB"/>
    <w:rsid w:val="00FE2053"/>
    <w:rsid w:val="00FE5237"/>
    <w:rsid w:val="00FE56D9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D56F4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1F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1FD2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sid w:val="00634B23"/>
  </w:style>
  <w:style w:type="paragraph" w:styleId="a8">
    <w:name w:val="caption"/>
    <w:basedOn w:val="a"/>
    <w:next w:val="a"/>
    <w:qFormat/>
    <w:rsid w:val="00634B23"/>
    <w:pPr>
      <w:spacing w:before="120" w:after="240"/>
    </w:pPr>
    <w:rPr>
      <w:rFonts w:ascii="Arial" w:eastAsia="ＭＳ ゴシック" w:hAnsi="Arial"/>
      <w:b/>
      <w:bCs/>
      <w:szCs w:val="21"/>
    </w:rPr>
  </w:style>
  <w:style w:type="paragraph" w:styleId="a9">
    <w:name w:val="Balloon Text"/>
    <w:basedOn w:val="a"/>
    <w:semiHidden/>
    <w:rsid w:val="00B00C33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395648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Subtitle"/>
    <w:basedOn w:val="a"/>
    <w:qFormat/>
    <w:rsid w:val="005B0F12"/>
    <w:pPr>
      <w:jc w:val="center"/>
    </w:pPr>
    <w:rPr>
      <w:b/>
      <w:sz w:val="56"/>
      <w:szCs w:val="20"/>
    </w:rPr>
  </w:style>
  <w:style w:type="paragraph" w:styleId="ab">
    <w:name w:val="Body Text"/>
    <w:basedOn w:val="a"/>
    <w:link w:val="ac"/>
    <w:rsid w:val="005B0F12"/>
    <w:pPr>
      <w:spacing w:line="360" w:lineRule="auto"/>
    </w:pPr>
    <w:rPr>
      <w:rFonts w:ascii="Times New Roman" w:hAnsi="Times New Roman"/>
      <w:sz w:val="24"/>
      <w:szCs w:val="20"/>
    </w:rPr>
  </w:style>
  <w:style w:type="character" w:styleId="ad">
    <w:name w:val="Hyperlink"/>
    <w:basedOn w:val="a0"/>
    <w:rsid w:val="00907295"/>
    <w:rPr>
      <w:color w:val="0000FF"/>
      <w:u w:val="single"/>
    </w:rPr>
  </w:style>
  <w:style w:type="character" w:styleId="ae">
    <w:name w:val="Strong"/>
    <w:basedOn w:val="a0"/>
    <w:qFormat/>
    <w:rsid w:val="00AF5FC9"/>
    <w:rPr>
      <w:b/>
      <w:bCs/>
    </w:rPr>
  </w:style>
  <w:style w:type="character" w:customStyle="1" w:styleId="underline1">
    <w:name w:val="underline1"/>
    <w:basedOn w:val="a0"/>
    <w:rsid w:val="00551D99"/>
    <w:rPr>
      <w:u w:val="single"/>
    </w:rPr>
  </w:style>
  <w:style w:type="character" w:customStyle="1" w:styleId="ac">
    <w:name w:val="本文 (文字)"/>
    <w:basedOn w:val="a0"/>
    <w:link w:val="ab"/>
    <w:rsid w:val="00D85F78"/>
    <w:rPr>
      <w:rFonts w:ascii="Times New Roman" w:hAnsi="Times New Roman"/>
      <w:kern w:val="2"/>
      <w:sz w:val="24"/>
    </w:rPr>
  </w:style>
  <w:style w:type="character" w:customStyle="1" w:styleId="a7">
    <w:name w:val="日付 (文字)"/>
    <w:basedOn w:val="a0"/>
    <w:link w:val="a6"/>
    <w:rsid w:val="00820EC9"/>
    <w:rPr>
      <w:kern w:val="2"/>
      <w:sz w:val="21"/>
      <w:szCs w:val="24"/>
    </w:rPr>
  </w:style>
  <w:style w:type="character" w:styleId="af">
    <w:name w:val="annotation reference"/>
    <w:basedOn w:val="a0"/>
    <w:semiHidden/>
    <w:rsid w:val="00CE2D72"/>
    <w:rPr>
      <w:sz w:val="18"/>
      <w:szCs w:val="18"/>
    </w:rPr>
  </w:style>
  <w:style w:type="paragraph" w:styleId="af0">
    <w:name w:val="annotation text"/>
    <w:basedOn w:val="a"/>
    <w:semiHidden/>
    <w:rsid w:val="00CE2D72"/>
    <w:pPr>
      <w:jc w:val="left"/>
    </w:pPr>
  </w:style>
  <w:style w:type="paragraph" w:styleId="af1">
    <w:name w:val="annotation subject"/>
    <w:basedOn w:val="af0"/>
    <w:next w:val="af0"/>
    <w:semiHidden/>
    <w:rsid w:val="00CE2D72"/>
    <w:rPr>
      <w:b/>
      <w:bCs/>
    </w:rPr>
  </w:style>
  <w:style w:type="character" w:customStyle="1" w:styleId="af2">
    <w:name w:val="書式なし (文字)"/>
    <w:basedOn w:val="a0"/>
    <w:link w:val="af3"/>
    <w:rsid w:val="00CE2D72"/>
    <w:rPr>
      <w:rFonts w:ascii="ＭＳ ゴシック" w:eastAsia="ＭＳ ゴシック" w:hAnsi="ＭＳ ゴシック" w:cs="ＭＳ Ｐゴシック"/>
      <w:kern w:val="2"/>
      <w:sz w:val="21"/>
      <w:szCs w:val="24"/>
      <w:lang w:val="en-US" w:eastAsia="ja-JP" w:bidi="ar-SA"/>
    </w:rPr>
  </w:style>
  <w:style w:type="paragraph" w:styleId="af3">
    <w:name w:val="Plain Text"/>
    <w:basedOn w:val="a"/>
    <w:link w:val="af2"/>
    <w:rsid w:val="00CE2D72"/>
    <w:pPr>
      <w:widowControl/>
      <w:jc w:val="left"/>
    </w:pPr>
    <w:rPr>
      <w:rFonts w:ascii="ＭＳ ゴシック" w:eastAsia="ＭＳ ゴシック" w:hAnsi="ＭＳ ゴシック" w:cs="ＭＳ Ｐゴシック"/>
    </w:rPr>
  </w:style>
  <w:style w:type="paragraph" w:styleId="af4">
    <w:name w:val="List Paragraph"/>
    <w:basedOn w:val="a"/>
    <w:uiPriority w:val="34"/>
    <w:qFormat/>
    <w:rsid w:val="00F16E98"/>
    <w:pPr>
      <w:ind w:leftChars="400" w:left="840"/>
    </w:pPr>
  </w:style>
  <w:style w:type="character" w:customStyle="1" w:styleId="a4">
    <w:name w:val="ヘッダー (文字)"/>
    <w:link w:val="a3"/>
    <w:rsid w:val="00882F83"/>
    <w:rPr>
      <w:kern w:val="2"/>
      <w:sz w:val="21"/>
      <w:szCs w:val="24"/>
    </w:rPr>
  </w:style>
  <w:style w:type="character" w:styleId="af5">
    <w:name w:val="FollowedHyperlink"/>
    <w:basedOn w:val="a0"/>
    <w:uiPriority w:val="99"/>
    <w:semiHidden/>
    <w:unhideWhenUsed/>
    <w:rsid w:val="00A61B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D56F4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1F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1FD2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sid w:val="00634B23"/>
  </w:style>
  <w:style w:type="paragraph" w:styleId="a8">
    <w:name w:val="caption"/>
    <w:basedOn w:val="a"/>
    <w:next w:val="a"/>
    <w:qFormat/>
    <w:rsid w:val="00634B23"/>
    <w:pPr>
      <w:spacing w:before="120" w:after="240"/>
    </w:pPr>
    <w:rPr>
      <w:rFonts w:ascii="Arial" w:eastAsia="ＭＳ ゴシック" w:hAnsi="Arial"/>
      <w:b/>
      <w:bCs/>
      <w:szCs w:val="21"/>
    </w:rPr>
  </w:style>
  <w:style w:type="paragraph" w:styleId="a9">
    <w:name w:val="Balloon Text"/>
    <w:basedOn w:val="a"/>
    <w:semiHidden/>
    <w:rsid w:val="00B00C33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395648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Subtitle"/>
    <w:basedOn w:val="a"/>
    <w:qFormat/>
    <w:rsid w:val="005B0F12"/>
    <w:pPr>
      <w:jc w:val="center"/>
    </w:pPr>
    <w:rPr>
      <w:b/>
      <w:sz w:val="56"/>
      <w:szCs w:val="20"/>
    </w:rPr>
  </w:style>
  <w:style w:type="paragraph" w:styleId="ab">
    <w:name w:val="Body Text"/>
    <w:basedOn w:val="a"/>
    <w:link w:val="ac"/>
    <w:rsid w:val="005B0F12"/>
    <w:pPr>
      <w:spacing w:line="360" w:lineRule="auto"/>
    </w:pPr>
    <w:rPr>
      <w:rFonts w:ascii="Times New Roman" w:hAnsi="Times New Roman"/>
      <w:sz w:val="24"/>
      <w:szCs w:val="20"/>
    </w:rPr>
  </w:style>
  <w:style w:type="character" w:styleId="ad">
    <w:name w:val="Hyperlink"/>
    <w:basedOn w:val="a0"/>
    <w:rsid w:val="00907295"/>
    <w:rPr>
      <w:color w:val="0000FF"/>
      <w:u w:val="single"/>
    </w:rPr>
  </w:style>
  <w:style w:type="character" w:styleId="ae">
    <w:name w:val="Strong"/>
    <w:basedOn w:val="a0"/>
    <w:qFormat/>
    <w:rsid w:val="00AF5FC9"/>
    <w:rPr>
      <w:b/>
      <w:bCs/>
    </w:rPr>
  </w:style>
  <w:style w:type="character" w:customStyle="1" w:styleId="underline1">
    <w:name w:val="underline1"/>
    <w:basedOn w:val="a0"/>
    <w:rsid w:val="00551D99"/>
    <w:rPr>
      <w:u w:val="single"/>
    </w:rPr>
  </w:style>
  <w:style w:type="character" w:customStyle="1" w:styleId="ac">
    <w:name w:val="本文 (文字)"/>
    <w:basedOn w:val="a0"/>
    <w:link w:val="ab"/>
    <w:rsid w:val="00D85F78"/>
    <w:rPr>
      <w:rFonts w:ascii="Times New Roman" w:hAnsi="Times New Roman"/>
      <w:kern w:val="2"/>
      <w:sz w:val="24"/>
    </w:rPr>
  </w:style>
  <w:style w:type="character" w:customStyle="1" w:styleId="a7">
    <w:name w:val="日付 (文字)"/>
    <w:basedOn w:val="a0"/>
    <w:link w:val="a6"/>
    <w:rsid w:val="00820EC9"/>
    <w:rPr>
      <w:kern w:val="2"/>
      <w:sz w:val="21"/>
      <w:szCs w:val="24"/>
    </w:rPr>
  </w:style>
  <w:style w:type="character" w:styleId="af">
    <w:name w:val="annotation reference"/>
    <w:basedOn w:val="a0"/>
    <w:semiHidden/>
    <w:rsid w:val="00CE2D72"/>
    <w:rPr>
      <w:sz w:val="18"/>
      <w:szCs w:val="18"/>
    </w:rPr>
  </w:style>
  <w:style w:type="paragraph" w:styleId="af0">
    <w:name w:val="annotation text"/>
    <w:basedOn w:val="a"/>
    <w:semiHidden/>
    <w:rsid w:val="00CE2D72"/>
    <w:pPr>
      <w:jc w:val="left"/>
    </w:pPr>
  </w:style>
  <w:style w:type="paragraph" w:styleId="af1">
    <w:name w:val="annotation subject"/>
    <w:basedOn w:val="af0"/>
    <w:next w:val="af0"/>
    <w:semiHidden/>
    <w:rsid w:val="00CE2D72"/>
    <w:rPr>
      <w:b/>
      <w:bCs/>
    </w:rPr>
  </w:style>
  <w:style w:type="character" w:customStyle="1" w:styleId="af2">
    <w:name w:val="書式なし (文字)"/>
    <w:basedOn w:val="a0"/>
    <w:link w:val="af3"/>
    <w:rsid w:val="00CE2D72"/>
    <w:rPr>
      <w:rFonts w:ascii="ＭＳ ゴシック" w:eastAsia="ＭＳ ゴシック" w:hAnsi="ＭＳ ゴシック" w:cs="ＭＳ Ｐゴシック"/>
      <w:kern w:val="2"/>
      <w:sz w:val="21"/>
      <w:szCs w:val="24"/>
      <w:lang w:val="en-US" w:eastAsia="ja-JP" w:bidi="ar-SA"/>
    </w:rPr>
  </w:style>
  <w:style w:type="paragraph" w:styleId="af3">
    <w:name w:val="Plain Text"/>
    <w:basedOn w:val="a"/>
    <w:link w:val="af2"/>
    <w:rsid w:val="00CE2D72"/>
    <w:pPr>
      <w:widowControl/>
      <w:jc w:val="left"/>
    </w:pPr>
    <w:rPr>
      <w:rFonts w:ascii="ＭＳ ゴシック" w:eastAsia="ＭＳ ゴシック" w:hAnsi="ＭＳ ゴシック" w:cs="ＭＳ Ｐゴシック"/>
    </w:rPr>
  </w:style>
  <w:style w:type="paragraph" w:styleId="af4">
    <w:name w:val="List Paragraph"/>
    <w:basedOn w:val="a"/>
    <w:uiPriority w:val="34"/>
    <w:qFormat/>
    <w:rsid w:val="00F16E98"/>
    <w:pPr>
      <w:ind w:leftChars="400" w:left="840"/>
    </w:pPr>
  </w:style>
  <w:style w:type="character" w:customStyle="1" w:styleId="a4">
    <w:name w:val="ヘッダー (文字)"/>
    <w:link w:val="a3"/>
    <w:rsid w:val="00882F83"/>
    <w:rPr>
      <w:kern w:val="2"/>
      <w:sz w:val="21"/>
      <w:szCs w:val="24"/>
    </w:rPr>
  </w:style>
  <w:style w:type="character" w:styleId="af5">
    <w:name w:val="FollowedHyperlink"/>
    <w:basedOn w:val="a0"/>
    <w:uiPriority w:val="99"/>
    <w:semiHidden/>
    <w:unhideWhenUsed/>
    <w:rsid w:val="00A61B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15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ga-award.jp/index.php?lng=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nga-award.jp/index.php?lng=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72FA-A7D9-4081-9092-6AD18B2E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パキスタン地震から１年</vt:lpstr>
      <vt:lpstr>パキスタン地震から１年</vt:lpstr>
    </vt:vector>
  </TitlesOfParts>
  <Company>外務省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パキスタン地震から１年</dc:title>
  <dc:creator>広報室</dc:creator>
  <cp:lastModifiedBy>情報通信課</cp:lastModifiedBy>
  <cp:revision>2</cp:revision>
  <cp:lastPrinted>2016-04-01T03:01:00Z</cp:lastPrinted>
  <dcterms:created xsi:type="dcterms:W3CDTF">2016-04-08T06:26:00Z</dcterms:created>
  <dcterms:modified xsi:type="dcterms:W3CDTF">2016-04-08T06:26:00Z</dcterms:modified>
</cp:coreProperties>
</file>